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E13" w:rsidRDefault="00581E13" w:rsidP="00581E13">
      <w:pPr>
        <w:jc w:val="center"/>
        <w:rPr>
          <w:rFonts w:ascii="Arial" w:hAnsi="Arial"/>
          <w:caps/>
          <w:sz w:val="52"/>
        </w:rPr>
      </w:pPr>
      <w:bookmarkStart w:id="0" w:name="_Hlk519590924"/>
      <w:r>
        <w:rPr>
          <w:rFonts w:ascii="Arial" w:hAnsi="Arial"/>
          <w:noProof/>
          <w:sz w:val="52"/>
        </w:rPr>
        <mc:AlternateContent>
          <mc:Choice Requires="wps">
            <w:drawing>
              <wp:anchor distT="0" distB="0" distL="114300" distR="114300" simplePos="0" relativeHeight="251659264" behindDoc="0" locked="0" layoutInCell="0" allowOverlap="1">
                <wp:simplePos x="0" y="0"/>
                <wp:positionH relativeFrom="column">
                  <wp:posOffset>-264160</wp:posOffset>
                </wp:positionH>
                <wp:positionV relativeFrom="paragraph">
                  <wp:posOffset>2540</wp:posOffset>
                </wp:positionV>
                <wp:extent cx="504190" cy="720090"/>
                <wp:effectExtent l="0" t="635" r="1905" b="31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1E13" w:rsidRDefault="00581E13" w:rsidP="00581E13">
                            <w:r>
                              <w:object w:dxaOrig="720" w:dyaOrig="1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54.25pt">
                                  <v:imagedata r:id="rId6" o:title=""/>
                                </v:shape>
                                <o:OLEObject Type="Embed" ProgID="CorelDRAW.Graphic.6" ShapeID="_x0000_i1026" DrawAspect="Content" ObjectID="_1595408276" r:id="rId7"/>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left:0;text-align:left;margin-left:-20.8pt;margin-top:.2pt;width:39.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" o:allowincell="f" filled="f" stroked="f">
                <v:textbox inset="1pt,1pt,1pt,1pt">
                  <w:txbxContent>
                    <w:p w:rsidR="00581E13" w:rsidRDefault="00581E13" w:rsidP="00581E13">
                      <w:r>
                        <w:object w:dxaOrig="720" w:dyaOrig="1085">
                          <v:shape id="_x0000_i1026" type="#_x0000_t75" style="width:36pt;height:54.25pt">
                            <v:imagedata r:id="rId6" o:title=""/>
                          </v:shape>
                          <o:OLEObject Type="Embed" ProgID="CorelDRAW.Graphic.6" ShapeID="_x0000_i1026" DrawAspect="Content" ObjectID="_1595408276" r:id="rId8"/>
                        </w:object>
                      </w:r>
                    </w:p>
                  </w:txbxContent>
                </v:textbox>
              </v:rect>
            </w:pict>
          </mc:Fallback>
        </mc:AlternateContent>
      </w:r>
      <w:r>
        <w:rPr>
          <w:rFonts w:ascii="Arial" w:hAnsi="Arial"/>
          <w:caps/>
          <w:sz w:val="52"/>
        </w:rPr>
        <w:t>Comune di Casina</w:t>
      </w:r>
    </w:p>
    <w:p w:rsidR="00581E13" w:rsidRDefault="00581E13" w:rsidP="00581E13">
      <w:pPr>
        <w:jc w:val="center"/>
        <w:rPr>
          <w:rFonts w:ascii="Arial" w:hAnsi="Arial"/>
          <w:caps/>
        </w:rPr>
      </w:pPr>
      <w:r>
        <w:rPr>
          <w:rFonts w:ascii="Arial" w:hAnsi="Arial"/>
          <w:caps/>
        </w:rPr>
        <w:t>provincia di reggio nell’emilia</w:t>
      </w:r>
    </w:p>
    <w:p w:rsidR="00581E13" w:rsidRDefault="00581E13" w:rsidP="00581E13">
      <w:pPr>
        <w:jc w:val="center"/>
        <w:rPr>
          <w:rFonts w:ascii="Arial" w:hAnsi="Arial"/>
          <w:sz w:val="14"/>
        </w:rPr>
      </w:pPr>
      <w:r>
        <w:rPr>
          <w:rFonts w:ascii="Arial" w:hAnsi="Arial"/>
          <w:sz w:val="14"/>
        </w:rPr>
        <w:t>P.zza IV Novembre, 3 - 42034 CASINA (Reggio Emilia) Tel. 0522/60471</w:t>
      </w:r>
      <w:r w:rsidR="003139E9">
        <w:rPr>
          <w:rFonts w:ascii="Arial" w:hAnsi="Arial"/>
          <w:sz w:val="14"/>
        </w:rPr>
        <w:t>9</w:t>
      </w:r>
      <w:r>
        <w:rPr>
          <w:rFonts w:ascii="Arial" w:hAnsi="Arial"/>
          <w:sz w:val="14"/>
        </w:rPr>
        <w:t xml:space="preserve"> - Telefax 0522/609464 - P.IVA 00447820358</w:t>
      </w:r>
    </w:p>
    <w:p w:rsidR="00581E13" w:rsidRDefault="00581E13" w:rsidP="00581E13">
      <w:pPr>
        <w:jc w:val="center"/>
        <w:rPr>
          <w:rFonts w:ascii="Arial" w:hAnsi="Arial"/>
          <w:sz w:val="14"/>
        </w:rPr>
      </w:pPr>
    </w:p>
    <w:p w:rsidR="00581E13" w:rsidRDefault="00581E13" w:rsidP="00581E13">
      <w:pPr>
        <w:jc w:val="center"/>
        <w:rPr>
          <w:rFonts w:ascii="Arial" w:hAnsi="Arial"/>
          <w:sz w:val="14"/>
        </w:rPr>
      </w:pPr>
    </w:p>
    <w:p w:rsidR="0017796A" w:rsidRDefault="0017796A" w:rsidP="0036266C">
      <w:pPr>
        <w:autoSpaceDE w:val="0"/>
        <w:autoSpaceDN w:val="0"/>
        <w:adjustRightInd w:val="0"/>
        <w:jc w:val="both"/>
        <w:rPr>
          <w:rFonts w:ascii="Calibri" w:eastAsia="Calibri" w:hAnsi="Calibri" w:cs="Calibri"/>
          <w:b/>
          <w:bCs/>
        </w:rPr>
      </w:pPr>
    </w:p>
    <w:p w:rsidR="009F59AE" w:rsidRDefault="009F59AE" w:rsidP="0036266C">
      <w:pPr>
        <w:autoSpaceDE w:val="0"/>
        <w:autoSpaceDN w:val="0"/>
        <w:adjustRightInd w:val="0"/>
        <w:jc w:val="both"/>
        <w:rPr>
          <w:rFonts w:ascii="Calibri" w:eastAsia="Calibri" w:hAnsi="Calibri" w:cs="Calibri"/>
          <w:b/>
          <w:bCs/>
        </w:rPr>
      </w:pPr>
    </w:p>
    <w:p w:rsidR="0036266C" w:rsidRPr="00424E0C" w:rsidRDefault="0036266C" w:rsidP="0036266C">
      <w:pPr>
        <w:autoSpaceDE w:val="0"/>
        <w:autoSpaceDN w:val="0"/>
        <w:adjustRightInd w:val="0"/>
        <w:jc w:val="both"/>
        <w:rPr>
          <w:rFonts w:asciiTheme="minorHAnsi" w:eastAsia="Calibri" w:hAnsiTheme="minorHAnsi" w:cstheme="minorHAnsi"/>
          <w:b/>
          <w:bCs/>
        </w:rPr>
      </w:pPr>
      <w:r w:rsidRPr="00524AE6">
        <w:rPr>
          <w:rFonts w:ascii="Calibri" w:eastAsia="Calibri" w:hAnsi="Calibri" w:cs="Calibri"/>
          <w:b/>
          <w:bCs/>
        </w:rPr>
        <w:t xml:space="preserve">AVVISO DI INDAGINE DI MERCATO TRAMITE MANIFESTAZIONE D’INTERESSE </w:t>
      </w:r>
      <w:r w:rsidR="00E14E3E" w:rsidRPr="00524AE6">
        <w:rPr>
          <w:rFonts w:ascii="Calibri" w:eastAsia="Calibri" w:hAnsi="Calibri" w:cs="Calibri"/>
          <w:b/>
          <w:bCs/>
        </w:rPr>
        <w:t xml:space="preserve">PER </w:t>
      </w:r>
      <w:r w:rsidR="00E14E3E" w:rsidRPr="00424E0C">
        <w:rPr>
          <w:rFonts w:asciiTheme="minorHAnsi" w:eastAsia="Calibri" w:hAnsiTheme="minorHAnsi" w:cstheme="minorHAnsi"/>
          <w:b/>
          <w:bCs/>
        </w:rPr>
        <w:t xml:space="preserve">L’INDIVIDUAZIONE </w:t>
      </w:r>
      <w:r w:rsidR="00E14E3E" w:rsidRPr="00424E0C">
        <w:rPr>
          <w:rFonts w:asciiTheme="minorHAnsi" w:hAnsiTheme="minorHAnsi" w:cstheme="minorHAnsi"/>
          <w:b/>
          <w:bCs/>
        </w:rPr>
        <w:t xml:space="preserve">DI </w:t>
      </w:r>
      <w:r w:rsidR="00267485" w:rsidRPr="00424E0C">
        <w:rPr>
          <w:rFonts w:asciiTheme="minorHAnsi" w:hAnsiTheme="minorHAnsi" w:cstheme="minorHAnsi"/>
          <w:b/>
          <w:bCs/>
        </w:rPr>
        <w:t>COOPERATIVE SOCIALI DI TIPO B</w:t>
      </w:r>
      <w:r w:rsidR="00267485" w:rsidRPr="00424E0C">
        <w:rPr>
          <w:rFonts w:asciiTheme="minorHAnsi" w:eastAsia="Calibri" w:hAnsiTheme="minorHAnsi" w:cstheme="minorHAnsi"/>
          <w:b/>
          <w:bCs/>
        </w:rPr>
        <w:t xml:space="preserve"> </w:t>
      </w:r>
      <w:r w:rsidR="0012555B">
        <w:rPr>
          <w:rFonts w:asciiTheme="minorHAnsi" w:eastAsia="Calibri" w:hAnsiTheme="minorHAnsi" w:cstheme="minorHAnsi"/>
          <w:b/>
          <w:bCs/>
        </w:rPr>
        <w:t>D</w:t>
      </w:r>
      <w:r w:rsidR="00E14E3E" w:rsidRPr="00424E0C">
        <w:rPr>
          <w:rFonts w:asciiTheme="minorHAnsi" w:hAnsiTheme="minorHAnsi" w:cstheme="minorHAnsi"/>
          <w:b/>
          <w:bCs/>
        </w:rPr>
        <w:t>A INVITARE ALLA PROCEDURA NEGOZIATA,</w:t>
      </w:r>
      <w:r w:rsidR="00E14E3E" w:rsidRPr="00424E0C">
        <w:rPr>
          <w:rFonts w:asciiTheme="minorHAnsi" w:hAnsiTheme="minorHAnsi" w:cstheme="minorHAnsi"/>
          <w:b/>
        </w:rPr>
        <w:t xml:space="preserve"> AI SENSI DELL’ART. 36, COMMA 2 LETTERA B), DEL D.LGS. 50/2016</w:t>
      </w:r>
      <w:r w:rsidR="00E14E3E" w:rsidRPr="00424E0C">
        <w:rPr>
          <w:rFonts w:asciiTheme="minorHAnsi" w:hAnsiTheme="minorHAnsi" w:cstheme="minorHAnsi"/>
          <w:b/>
          <w:bCs/>
        </w:rPr>
        <w:t xml:space="preserve">, </w:t>
      </w:r>
      <w:r w:rsidR="0002383D" w:rsidRPr="00424E0C">
        <w:rPr>
          <w:rFonts w:asciiTheme="minorHAnsi" w:hAnsiTheme="minorHAnsi" w:cstheme="minorHAnsi"/>
          <w:b/>
          <w:caps/>
        </w:rPr>
        <w:t xml:space="preserve">PER </w:t>
      </w:r>
      <w:r w:rsidR="0002383D" w:rsidRPr="00424E0C">
        <w:rPr>
          <w:rFonts w:asciiTheme="minorHAnsi" w:eastAsia="Calibri" w:hAnsiTheme="minorHAnsi" w:cstheme="minorHAnsi"/>
          <w:b/>
          <w:bCs/>
        </w:rPr>
        <w:t xml:space="preserve">L’AFFIDAMENTO </w:t>
      </w:r>
      <w:bookmarkStart w:id="1" w:name="_Hlk519089407"/>
      <w:r w:rsidR="00E42578" w:rsidRPr="00424E0C">
        <w:rPr>
          <w:rFonts w:asciiTheme="minorHAnsi" w:eastAsia="Calibri" w:hAnsiTheme="minorHAnsi" w:cstheme="minorHAnsi"/>
          <w:b/>
          <w:bCs/>
        </w:rPr>
        <w:t xml:space="preserve">MEDIANTE CONVENZIONE </w:t>
      </w:r>
      <w:bookmarkEnd w:id="1"/>
      <w:r w:rsidR="00CC3FFE" w:rsidRPr="00424E0C">
        <w:rPr>
          <w:rFonts w:asciiTheme="minorHAnsi" w:hAnsiTheme="minorHAnsi" w:cstheme="minorHAnsi"/>
          <w:b/>
        </w:rPr>
        <w:t xml:space="preserve">DEI SERVIZI DI </w:t>
      </w:r>
      <w:r w:rsidR="0012555B">
        <w:rPr>
          <w:rFonts w:asciiTheme="minorHAnsi" w:hAnsiTheme="minorHAnsi" w:cstheme="minorHAnsi"/>
          <w:b/>
          <w:color w:val="000002"/>
        </w:rPr>
        <w:t>PULIZIA LOCALI COMUNALI (SEDE MUNICIPALE E CENTRO CULTURALE</w:t>
      </w:r>
      <w:r w:rsidR="0012555B">
        <w:rPr>
          <w:rFonts w:asciiTheme="minorHAnsi" w:hAnsiTheme="minorHAnsi" w:cstheme="minorHAnsi"/>
          <w:b/>
        </w:rPr>
        <w:t>)</w:t>
      </w:r>
    </w:p>
    <w:bookmarkEnd w:id="0"/>
    <w:p w:rsidR="0036266C" w:rsidRPr="00424E0C" w:rsidRDefault="0036266C" w:rsidP="0036266C">
      <w:pPr>
        <w:autoSpaceDE w:val="0"/>
        <w:autoSpaceDN w:val="0"/>
        <w:adjustRightInd w:val="0"/>
        <w:jc w:val="both"/>
        <w:rPr>
          <w:rFonts w:asciiTheme="minorHAnsi" w:hAnsiTheme="minorHAnsi" w:cstheme="minorHAnsi"/>
          <w:b/>
          <w:bCs/>
          <w:color w:val="000000"/>
        </w:rPr>
      </w:pPr>
    </w:p>
    <w:p w:rsidR="0012555B" w:rsidRDefault="0012555B" w:rsidP="00D36ABC">
      <w:pPr>
        <w:autoSpaceDE w:val="0"/>
        <w:autoSpaceDN w:val="0"/>
        <w:adjustRightInd w:val="0"/>
        <w:jc w:val="both"/>
        <w:rPr>
          <w:rFonts w:asciiTheme="minorHAnsi" w:hAnsiTheme="minorHAnsi" w:cstheme="minorHAnsi"/>
        </w:rPr>
      </w:pPr>
    </w:p>
    <w:p w:rsidR="00DD6D1A" w:rsidRPr="00903D05" w:rsidRDefault="00DD6D1A" w:rsidP="0012555B">
      <w:pPr>
        <w:autoSpaceDE w:val="0"/>
        <w:autoSpaceDN w:val="0"/>
        <w:adjustRightInd w:val="0"/>
        <w:jc w:val="both"/>
        <w:rPr>
          <w:rFonts w:asciiTheme="minorHAnsi" w:hAnsiTheme="minorHAnsi" w:cstheme="minorHAnsi"/>
        </w:rPr>
      </w:pPr>
      <w:r w:rsidRPr="00424E0C">
        <w:rPr>
          <w:rFonts w:asciiTheme="minorHAnsi" w:hAnsiTheme="minorHAnsi" w:cstheme="minorHAnsi"/>
        </w:rPr>
        <w:t xml:space="preserve">Con il presente avviso </w:t>
      </w:r>
      <w:r w:rsidR="0012555B">
        <w:rPr>
          <w:rFonts w:asciiTheme="minorHAnsi" w:hAnsiTheme="minorHAnsi" w:cstheme="minorHAnsi"/>
          <w:bCs/>
          <w:color w:val="00000A"/>
        </w:rPr>
        <w:t xml:space="preserve">il Comune di </w:t>
      </w:r>
      <w:r w:rsidR="00AC6244" w:rsidRPr="00424E0C">
        <w:rPr>
          <w:rFonts w:asciiTheme="minorHAnsi" w:hAnsiTheme="minorHAnsi" w:cstheme="minorHAnsi"/>
        </w:rPr>
        <w:t>Ca</w:t>
      </w:r>
      <w:r w:rsidR="00524AE6" w:rsidRPr="00424E0C">
        <w:rPr>
          <w:rFonts w:asciiTheme="minorHAnsi" w:hAnsiTheme="minorHAnsi" w:cstheme="minorHAnsi"/>
        </w:rPr>
        <w:t>si</w:t>
      </w:r>
      <w:r w:rsidR="00AC6244" w:rsidRPr="00424E0C">
        <w:rPr>
          <w:rFonts w:asciiTheme="minorHAnsi" w:hAnsiTheme="minorHAnsi" w:cstheme="minorHAnsi"/>
        </w:rPr>
        <w:t>na</w:t>
      </w:r>
      <w:r w:rsidR="00524AE6" w:rsidRPr="00424E0C">
        <w:rPr>
          <w:rFonts w:asciiTheme="minorHAnsi" w:hAnsiTheme="minorHAnsi" w:cstheme="minorHAnsi"/>
        </w:rPr>
        <w:t xml:space="preserve">, in esecuzione della deliberazione della Giunta </w:t>
      </w:r>
      <w:r w:rsidR="009F2FC3" w:rsidRPr="00424E0C">
        <w:rPr>
          <w:rFonts w:asciiTheme="minorHAnsi" w:hAnsiTheme="minorHAnsi" w:cstheme="minorHAnsi"/>
        </w:rPr>
        <w:t xml:space="preserve">n. </w:t>
      </w:r>
      <w:r w:rsidR="0026328C">
        <w:rPr>
          <w:rFonts w:asciiTheme="minorHAnsi" w:hAnsiTheme="minorHAnsi" w:cstheme="minorHAnsi"/>
        </w:rPr>
        <w:t>55</w:t>
      </w:r>
      <w:r w:rsidR="009F2FC3" w:rsidRPr="00424E0C">
        <w:rPr>
          <w:rFonts w:asciiTheme="minorHAnsi" w:hAnsiTheme="minorHAnsi" w:cstheme="minorHAnsi"/>
        </w:rPr>
        <w:t xml:space="preserve"> del </w:t>
      </w:r>
      <w:r w:rsidR="0026328C" w:rsidRPr="0026328C">
        <w:rPr>
          <w:rFonts w:asciiTheme="minorHAnsi" w:hAnsiTheme="minorHAnsi" w:cstheme="minorHAnsi"/>
        </w:rPr>
        <w:t>21.06</w:t>
      </w:r>
      <w:r w:rsidR="009F2FC3" w:rsidRPr="0026328C">
        <w:rPr>
          <w:rFonts w:asciiTheme="minorHAnsi" w:hAnsiTheme="minorHAnsi" w:cstheme="minorHAnsi"/>
        </w:rPr>
        <w:t xml:space="preserve">.2018, </w:t>
      </w:r>
      <w:r w:rsidR="00524AE6" w:rsidRPr="0026328C">
        <w:rPr>
          <w:rFonts w:asciiTheme="minorHAnsi" w:hAnsiTheme="minorHAnsi" w:cstheme="minorHAnsi"/>
        </w:rPr>
        <w:t xml:space="preserve">regolarmente esecutiva, </w:t>
      </w:r>
      <w:r w:rsidRPr="0026328C">
        <w:rPr>
          <w:rFonts w:asciiTheme="minorHAnsi" w:hAnsiTheme="minorHAnsi" w:cstheme="minorHAnsi"/>
        </w:rPr>
        <w:t xml:space="preserve">nel rispetto dei principi di cui all’art. 30 del </w:t>
      </w:r>
      <w:proofErr w:type="spellStart"/>
      <w:r w:rsidRPr="0026328C">
        <w:rPr>
          <w:rFonts w:asciiTheme="minorHAnsi" w:hAnsiTheme="minorHAnsi" w:cstheme="minorHAnsi"/>
        </w:rPr>
        <w:t>D.Lgs.</w:t>
      </w:r>
      <w:proofErr w:type="spellEnd"/>
      <w:r w:rsidRPr="0026328C">
        <w:rPr>
          <w:rFonts w:asciiTheme="minorHAnsi" w:hAnsiTheme="minorHAnsi" w:cstheme="minorHAnsi"/>
        </w:rPr>
        <w:t xml:space="preserve"> 50/2016</w:t>
      </w:r>
      <w:r w:rsidRPr="00424E0C">
        <w:rPr>
          <w:rFonts w:asciiTheme="minorHAnsi" w:hAnsiTheme="minorHAnsi" w:cstheme="minorHAnsi"/>
        </w:rPr>
        <w:t xml:space="preserve"> nonché nel rispetto del principio di rotazione</w:t>
      </w:r>
      <w:r w:rsidR="00CC3FFE" w:rsidRPr="00424E0C">
        <w:rPr>
          <w:rFonts w:asciiTheme="minorHAnsi" w:hAnsiTheme="minorHAnsi" w:cstheme="minorHAnsi"/>
        </w:rPr>
        <w:t xml:space="preserve"> di cui all’art. 36 del </w:t>
      </w:r>
      <w:proofErr w:type="spellStart"/>
      <w:r w:rsidR="00CC3FFE" w:rsidRPr="00424E0C">
        <w:rPr>
          <w:rFonts w:asciiTheme="minorHAnsi" w:hAnsiTheme="minorHAnsi" w:cstheme="minorHAnsi"/>
        </w:rPr>
        <w:t>D.Lgs.</w:t>
      </w:r>
      <w:proofErr w:type="spellEnd"/>
      <w:r w:rsidR="00CC3FFE" w:rsidRPr="00424E0C">
        <w:rPr>
          <w:rFonts w:asciiTheme="minorHAnsi" w:hAnsiTheme="minorHAnsi" w:cstheme="minorHAnsi"/>
        </w:rPr>
        <w:t xml:space="preserve"> 50/2016, intende effettuare </w:t>
      </w:r>
      <w:r w:rsidRPr="00424E0C">
        <w:rPr>
          <w:rFonts w:asciiTheme="minorHAnsi" w:hAnsiTheme="minorHAnsi" w:cstheme="minorHAnsi"/>
        </w:rPr>
        <w:t xml:space="preserve">un’indagine di mercato, previa manifestazione di interesse, finalizzata all’individuazione di </w:t>
      </w:r>
      <w:r w:rsidR="00AC6244" w:rsidRPr="00424E0C">
        <w:rPr>
          <w:rFonts w:asciiTheme="minorHAnsi" w:hAnsiTheme="minorHAnsi" w:cstheme="minorHAnsi"/>
        </w:rPr>
        <w:t>C</w:t>
      </w:r>
      <w:r w:rsidR="00CC3FFE" w:rsidRPr="00424E0C">
        <w:rPr>
          <w:rFonts w:asciiTheme="minorHAnsi" w:hAnsiTheme="minorHAnsi" w:cstheme="minorHAnsi"/>
        </w:rPr>
        <w:t xml:space="preserve">ooperative </w:t>
      </w:r>
      <w:r w:rsidR="00AC6244" w:rsidRPr="00424E0C">
        <w:rPr>
          <w:rFonts w:asciiTheme="minorHAnsi" w:hAnsiTheme="minorHAnsi" w:cstheme="minorHAnsi"/>
        </w:rPr>
        <w:t>S</w:t>
      </w:r>
      <w:r w:rsidR="00CC3FFE" w:rsidRPr="00424E0C">
        <w:rPr>
          <w:rFonts w:asciiTheme="minorHAnsi" w:hAnsiTheme="minorHAnsi" w:cstheme="minorHAnsi"/>
        </w:rPr>
        <w:t>ociali di tipo B</w:t>
      </w:r>
      <w:r w:rsidRPr="00424E0C">
        <w:rPr>
          <w:rFonts w:asciiTheme="minorHAnsi" w:hAnsiTheme="minorHAnsi" w:cstheme="minorHAnsi"/>
        </w:rPr>
        <w:t xml:space="preserve"> da invitare alla procedura negoziata per l</w:t>
      </w:r>
      <w:r w:rsidRPr="00424E0C">
        <w:rPr>
          <w:rFonts w:asciiTheme="minorHAnsi" w:eastAsia="Calibri" w:hAnsiTheme="minorHAnsi" w:cstheme="minorHAnsi"/>
          <w:bCs/>
        </w:rPr>
        <w:t xml:space="preserve">’affidamento </w:t>
      </w:r>
      <w:r w:rsidR="00CC3FFE" w:rsidRPr="00424E0C">
        <w:rPr>
          <w:rFonts w:asciiTheme="minorHAnsi" w:hAnsiTheme="minorHAnsi" w:cstheme="minorHAnsi"/>
        </w:rPr>
        <w:t xml:space="preserve">dei servizi di </w:t>
      </w:r>
      <w:r w:rsidR="0012555B">
        <w:rPr>
          <w:rFonts w:asciiTheme="minorHAnsi" w:hAnsiTheme="minorHAnsi" w:cstheme="minorHAnsi"/>
          <w:color w:val="000002"/>
        </w:rPr>
        <w:t>pulizia locali comunali (sede municipale e centro culturale</w:t>
      </w:r>
      <w:r w:rsidR="0012555B">
        <w:rPr>
          <w:rFonts w:asciiTheme="minorHAnsi" w:hAnsiTheme="minorHAnsi" w:cstheme="minorHAnsi"/>
        </w:rPr>
        <w:t>)</w:t>
      </w:r>
      <w:r w:rsidR="00CC3FFE" w:rsidRPr="00424E0C">
        <w:rPr>
          <w:rFonts w:asciiTheme="minorHAnsi" w:hAnsiTheme="minorHAnsi" w:cstheme="minorHAnsi"/>
        </w:rPr>
        <w:t xml:space="preserve"> </w:t>
      </w:r>
      <w:r w:rsidR="0012555B">
        <w:rPr>
          <w:rFonts w:asciiTheme="minorHAnsi" w:hAnsiTheme="minorHAnsi" w:cstheme="minorHAnsi"/>
        </w:rPr>
        <w:t>p</w:t>
      </w:r>
      <w:r w:rsidR="00EA0311" w:rsidRPr="00424E0C">
        <w:rPr>
          <w:rFonts w:asciiTheme="minorHAnsi" w:hAnsiTheme="minorHAnsi" w:cstheme="minorHAnsi"/>
          <w:bCs/>
        </w:rPr>
        <w:t xml:space="preserve">er </w:t>
      </w:r>
      <w:r w:rsidR="006A27FA" w:rsidRPr="00424E0C">
        <w:rPr>
          <w:rFonts w:asciiTheme="minorHAnsi" w:hAnsiTheme="minorHAnsi" w:cstheme="minorHAnsi"/>
        </w:rPr>
        <w:t xml:space="preserve">anni </w:t>
      </w:r>
      <w:r w:rsidR="00475653" w:rsidRPr="00903D05">
        <w:rPr>
          <w:rFonts w:asciiTheme="minorHAnsi" w:hAnsiTheme="minorHAnsi" w:cstheme="minorHAnsi"/>
        </w:rPr>
        <w:t>tre</w:t>
      </w:r>
      <w:r w:rsidR="00EA0311" w:rsidRPr="00903D05">
        <w:rPr>
          <w:rFonts w:asciiTheme="minorHAnsi" w:hAnsiTheme="minorHAnsi" w:cstheme="minorHAnsi"/>
        </w:rPr>
        <w:t xml:space="preserve"> con </w:t>
      </w:r>
      <w:r w:rsidR="0012555B" w:rsidRPr="00903D05">
        <w:rPr>
          <w:rFonts w:asciiTheme="minorHAnsi" w:hAnsiTheme="minorHAnsi" w:cstheme="minorHAnsi"/>
        </w:rPr>
        <w:t xml:space="preserve">decorrenza dal 1° ottobre 2018 e con </w:t>
      </w:r>
      <w:r w:rsidR="00EA0311" w:rsidRPr="00903D05">
        <w:rPr>
          <w:rFonts w:asciiTheme="minorHAnsi" w:hAnsiTheme="minorHAnsi" w:cstheme="minorHAnsi"/>
        </w:rPr>
        <w:t xml:space="preserve">possibilità di rinnovo per </w:t>
      </w:r>
      <w:r w:rsidR="0012555B" w:rsidRPr="00903D05">
        <w:rPr>
          <w:rFonts w:asciiTheme="minorHAnsi" w:hAnsiTheme="minorHAnsi" w:cstheme="minorHAnsi"/>
        </w:rPr>
        <w:t>ulteriori anni tre.</w:t>
      </w:r>
    </w:p>
    <w:p w:rsidR="0012555B" w:rsidRPr="00424E0C" w:rsidRDefault="0012555B" w:rsidP="0012555B">
      <w:pPr>
        <w:autoSpaceDE w:val="0"/>
        <w:autoSpaceDN w:val="0"/>
        <w:adjustRightInd w:val="0"/>
        <w:jc w:val="both"/>
        <w:rPr>
          <w:rFonts w:asciiTheme="minorHAnsi" w:hAnsiTheme="minorHAnsi" w:cstheme="minorHAnsi"/>
        </w:rPr>
      </w:pPr>
    </w:p>
    <w:p w:rsidR="00DD6D1A" w:rsidRPr="00424E0C" w:rsidRDefault="00DD6D1A" w:rsidP="00DD6D1A">
      <w:pPr>
        <w:jc w:val="both"/>
        <w:rPr>
          <w:rFonts w:asciiTheme="minorHAnsi" w:hAnsiTheme="minorHAnsi" w:cstheme="minorHAnsi"/>
        </w:rPr>
      </w:pPr>
      <w:r w:rsidRPr="00424E0C">
        <w:rPr>
          <w:rFonts w:asciiTheme="minorHAnsi" w:hAnsiTheme="minorHAnsi" w:cstheme="minorHAnsi"/>
        </w:rPr>
        <w:t>Il presente avviso ha scopo esclusivamente esplorativo, senza l'instaurazione di posizioni giuridiche od obblighi negoziali nei confronti del</w:t>
      </w:r>
      <w:r w:rsidR="0012555B">
        <w:rPr>
          <w:rFonts w:asciiTheme="minorHAnsi" w:hAnsiTheme="minorHAnsi" w:cstheme="minorHAnsi"/>
        </w:rPr>
        <w:t xml:space="preserve"> Comune di Casina</w:t>
      </w:r>
      <w:r w:rsidRPr="00424E0C">
        <w:rPr>
          <w:rFonts w:asciiTheme="minorHAnsi" w:hAnsiTheme="minorHAnsi" w:cstheme="minorHAnsi"/>
        </w:rPr>
        <w:t>, che si riserva  la  possibilità  di  sospendere,  modificare o annullare, in tutto o in parte, il procedimento avviato, e di non dar seguito all'indizione della successiva gara informale per l'affidamento dei servizi di cui trattasi, senza che i soggetti richiedenti possano vantare alcuna pretesa, nonché di procedere con l'invio della lettera di invito alla presentazione dell'offerta anche in presenza di un'unica manifestazione di interesse valida.</w:t>
      </w:r>
    </w:p>
    <w:p w:rsidR="00524AE6" w:rsidRPr="00424E0C" w:rsidRDefault="00524AE6" w:rsidP="008B34F7">
      <w:pPr>
        <w:autoSpaceDE w:val="0"/>
        <w:autoSpaceDN w:val="0"/>
        <w:adjustRightInd w:val="0"/>
        <w:jc w:val="both"/>
        <w:rPr>
          <w:rFonts w:asciiTheme="minorHAnsi" w:hAnsiTheme="minorHAnsi" w:cstheme="minorHAnsi"/>
        </w:rPr>
      </w:pPr>
    </w:p>
    <w:p w:rsidR="008B34F7" w:rsidRPr="00424E0C" w:rsidRDefault="008B34F7" w:rsidP="008B34F7">
      <w:pPr>
        <w:autoSpaceDE w:val="0"/>
        <w:autoSpaceDN w:val="0"/>
        <w:adjustRightInd w:val="0"/>
        <w:jc w:val="both"/>
        <w:rPr>
          <w:rFonts w:asciiTheme="minorHAnsi" w:hAnsiTheme="minorHAnsi" w:cstheme="minorHAnsi"/>
        </w:rPr>
      </w:pPr>
      <w:r w:rsidRPr="00424E0C">
        <w:rPr>
          <w:rFonts w:asciiTheme="minorHAnsi" w:hAnsiTheme="minorHAnsi" w:cstheme="minorHAnsi"/>
        </w:rPr>
        <w:t>La presente procedura è indetta con determinazione n.</w:t>
      </w:r>
      <w:r w:rsidR="00424E0C" w:rsidRPr="00424E0C">
        <w:rPr>
          <w:rFonts w:asciiTheme="minorHAnsi" w:hAnsiTheme="minorHAnsi" w:cstheme="minorHAnsi"/>
        </w:rPr>
        <w:t xml:space="preserve"> </w:t>
      </w:r>
      <w:r w:rsidR="000B5B7D" w:rsidRPr="000B5B7D">
        <w:rPr>
          <w:rFonts w:asciiTheme="minorHAnsi" w:hAnsiTheme="minorHAnsi" w:cstheme="minorHAnsi"/>
        </w:rPr>
        <w:t>124</w:t>
      </w:r>
      <w:r w:rsidR="00424E0C" w:rsidRPr="000B5B7D">
        <w:rPr>
          <w:rFonts w:asciiTheme="minorHAnsi" w:hAnsiTheme="minorHAnsi" w:cstheme="minorHAnsi"/>
        </w:rPr>
        <w:t xml:space="preserve"> </w:t>
      </w:r>
      <w:r w:rsidRPr="000B5B7D">
        <w:rPr>
          <w:rFonts w:asciiTheme="minorHAnsi" w:hAnsiTheme="minorHAnsi" w:cstheme="minorHAnsi"/>
        </w:rPr>
        <w:t>del</w:t>
      </w:r>
      <w:r w:rsidR="00424E0C" w:rsidRPr="000B5B7D">
        <w:rPr>
          <w:rFonts w:asciiTheme="minorHAnsi" w:hAnsiTheme="minorHAnsi" w:cstheme="minorHAnsi"/>
        </w:rPr>
        <w:t xml:space="preserve"> </w:t>
      </w:r>
      <w:r w:rsidR="00424E0C" w:rsidRPr="00A22AD0">
        <w:rPr>
          <w:rFonts w:asciiTheme="minorHAnsi" w:hAnsiTheme="minorHAnsi" w:cstheme="minorHAnsi"/>
        </w:rPr>
        <w:t>1</w:t>
      </w:r>
      <w:r w:rsidR="00A22AD0" w:rsidRPr="00A22AD0">
        <w:rPr>
          <w:rFonts w:asciiTheme="minorHAnsi" w:hAnsiTheme="minorHAnsi" w:cstheme="minorHAnsi"/>
        </w:rPr>
        <w:t>0</w:t>
      </w:r>
      <w:r w:rsidR="00424E0C" w:rsidRPr="00A22AD0">
        <w:rPr>
          <w:rFonts w:asciiTheme="minorHAnsi" w:hAnsiTheme="minorHAnsi" w:cstheme="minorHAnsi"/>
        </w:rPr>
        <w:t>.0</w:t>
      </w:r>
      <w:r w:rsidR="00A22AD0" w:rsidRPr="00A22AD0">
        <w:rPr>
          <w:rFonts w:asciiTheme="minorHAnsi" w:hAnsiTheme="minorHAnsi" w:cstheme="minorHAnsi"/>
        </w:rPr>
        <w:t>8</w:t>
      </w:r>
      <w:r w:rsidR="00424E0C" w:rsidRPr="00A22AD0">
        <w:rPr>
          <w:rFonts w:asciiTheme="minorHAnsi" w:hAnsiTheme="minorHAnsi" w:cstheme="minorHAnsi"/>
        </w:rPr>
        <w:t>.2018</w:t>
      </w:r>
      <w:r w:rsidRPr="00A22AD0">
        <w:rPr>
          <w:rFonts w:asciiTheme="minorHAnsi" w:hAnsiTheme="minorHAnsi" w:cstheme="minorHAnsi"/>
        </w:rPr>
        <w:t xml:space="preserve"> a firma </w:t>
      </w:r>
      <w:r w:rsidRPr="00424E0C">
        <w:rPr>
          <w:rFonts w:asciiTheme="minorHAnsi" w:hAnsiTheme="minorHAnsi" w:cstheme="minorHAnsi"/>
        </w:rPr>
        <w:t xml:space="preserve">del Responsabile del </w:t>
      </w:r>
      <w:r w:rsidR="0012555B">
        <w:rPr>
          <w:rFonts w:asciiTheme="minorHAnsi" w:hAnsiTheme="minorHAnsi" w:cstheme="minorHAnsi"/>
        </w:rPr>
        <w:t>1° Settore Affari Generali ed Istituzionali - Culturale</w:t>
      </w:r>
      <w:r w:rsidRPr="00424E0C">
        <w:rPr>
          <w:rFonts w:asciiTheme="minorHAnsi" w:hAnsiTheme="minorHAnsi" w:cstheme="minorHAnsi"/>
        </w:rPr>
        <w:t>.</w:t>
      </w:r>
    </w:p>
    <w:p w:rsidR="00524AE6" w:rsidRPr="00424E0C" w:rsidRDefault="00524AE6" w:rsidP="008B34F7">
      <w:pPr>
        <w:autoSpaceDE w:val="0"/>
        <w:autoSpaceDN w:val="0"/>
        <w:adjustRightInd w:val="0"/>
        <w:jc w:val="both"/>
        <w:rPr>
          <w:rFonts w:asciiTheme="minorHAnsi" w:hAnsiTheme="minorHAnsi" w:cstheme="minorHAnsi"/>
        </w:rPr>
      </w:pPr>
    </w:p>
    <w:p w:rsidR="008B34F7" w:rsidRPr="00424E0C" w:rsidRDefault="00466A31" w:rsidP="00524AE6">
      <w:pPr>
        <w:pStyle w:val="Paragrafoelenco"/>
        <w:numPr>
          <w:ilvl w:val="0"/>
          <w:numId w:val="7"/>
        </w:numPr>
        <w:suppressAutoHyphens/>
        <w:autoSpaceDE w:val="0"/>
        <w:rPr>
          <w:rFonts w:asciiTheme="minorHAnsi" w:hAnsiTheme="minorHAnsi" w:cstheme="minorHAnsi"/>
          <w:color w:val="000000"/>
        </w:rPr>
      </w:pPr>
      <w:r w:rsidRPr="00424E0C">
        <w:rPr>
          <w:rFonts w:asciiTheme="minorHAnsi" w:hAnsiTheme="minorHAnsi" w:cstheme="minorHAnsi"/>
          <w:b/>
          <w:color w:val="000000"/>
        </w:rPr>
        <w:t>AMMINISTRAZIONE A</w:t>
      </w:r>
      <w:r w:rsidR="00382E51" w:rsidRPr="00424E0C">
        <w:rPr>
          <w:rFonts w:asciiTheme="minorHAnsi" w:hAnsiTheme="minorHAnsi" w:cstheme="minorHAnsi"/>
          <w:b/>
          <w:color w:val="000000"/>
        </w:rPr>
        <w:t>PPALTANTE</w:t>
      </w:r>
    </w:p>
    <w:p w:rsidR="00E42578" w:rsidRPr="00424E0C" w:rsidRDefault="00E42578" w:rsidP="00E42578">
      <w:pPr>
        <w:suppressAutoHyphens/>
        <w:autoSpaceDE w:val="0"/>
        <w:ind w:left="568"/>
        <w:rPr>
          <w:rFonts w:asciiTheme="minorHAnsi" w:hAnsiTheme="minorHAnsi" w:cstheme="minorHAnsi"/>
          <w:color w:val="000000"/>
        </w:rPr>
      </w:pPr>
    </w:p>
    <w:p w:rsidR="00ED5EFE" w:rsidRPr="00424E0C" w:rsidRDefault="006A27FA" w:rsidP="00ED5EFE">
      <w:pPr>
        <w:autoSpaceDE w:val="0"/>
        <w:jc w:val="both"/>
        <w:rPr>
          <w:rFonts w:asciiTheme="minorHAnsi" w:hAnsiTheme="minorHAnsi" w:cstheme="minorHAnsi"/>
          <w:color w:val="000000"/>
        </w:rPr>
      </w:pPr>
      <w:r>
        <w:rPr>
          <w:rFonts w:asciiTheme="minorHAnsi" w:hAnsiTheme="minorHAnsi" w:cstheme="minorHAnsi"/>
          <w:color w:val="000000"/>
        </w:rPr>
        <w:t>Comune di Casina</w:t>
      </w:r>
      <w:r w:rsidR="00ED5EFE" w:rsidRPr="00424E0C">
        <w:rPr>
          <w:rFonts w:asciiTheme="minorHAnsi" w:hAnsiTheme="minorHAnsi" w:cstheme="minorHAnsi"/>
          <w:color w:val="000000"/>
        </w:rPr>
        <w:t xml:space="preserve">, con sede legale amministrativa in </w:t>
      </w:r>
      <w:r>
        <w:rPr>
          <w:rFonts w:asciiTheme="minorHAnsi" w:hAnsiTheme="minorHAnsi" w:cstheme="minorHAnsi"/>
          <w:color w:val="000000"/>
        </w:rPr>
        <w:t>Piazza IV Novembre n. 3</w:t>
      </w:r>
      <w:r w:rsidR="00ED5EFE" w:rsidRPr="00424E0C">
        <w:rPr>
          <w:rFonts w:asciiTheme="minorHAnsi" w:hAnsiTheme="minorHAnsi" w:cstheme="minorHAnsi"/>
          <w:color w:val="000000"/>
        </w:rPr>
        <w:t>, 4203</w:t>
      </w:r>
      <w:r>
        <w:rPr>
          <w:rFonts w:asciiTheme="minorHAnsi" w:hAnsiTheme="minorHAnsi" w:cstheme="minorHAnsi"/>
          <w:color w:val="000000"/>
        </w:rPr>
        <w:t>4</w:t>
      </w:r>
      <w:r w:rsidR="00ED5EFE" w:rsidRPr="00424E0C">
        <w:rPr>
          <w:rFonts w:asciiTheme="minorHAnsi" w:hAnsiTheme="minorHAnsi" w:cstheme="minorHAnsi"/>
          <w:color w:val="000000"/>
        </w:rPr>
        <w:t xml:space="preserve"> </w:t>
      </w:r>
      <w:r>
        <w:rPr>
          <w:rFonts w:asciiTheme="minorHAnsi" w:hAnsiTheme="minorHAnsi" w:cstheme="minorHAnsi"/>
          <w:color w:val="000000"/>
        </w:rPr>
        <w:t>Casina</w:t>
      </w:r>
      <w:r w:rsidR="00ED5EFE" w:rsidRPr="00424E0C">
        <w:rPr>
          <w:rFonts w:asciiTheme="minorHAnsi" w:hAnsiTheme="minorHAnsi" w:cstheme="minorHAnsi"/>
          <w:color w:val="000000"/>
        </w:rPr>
        <w:t xml:space="preserve"> (RE) P.IVA</w:t>
      </w:r>
      <w:r>
        <w:rPr>
          <w:rFonts w:asciiTheme="minorHAnsi" w:hAnsiTheme="minorHAnsi" w:cstheme="minorHAnsi"/>
          <w:color w:val="000000"/>
        </w:rPr>
        <w:t>. 00447820358</w:t>
      </w:r>
      <w:r w:rsidR="00ED5EFE" w:rsidRPr="00424E0C">
        <w:rPr>
          <w:rFonts w:asciiTheme="minorHAnsi" w:hAnsiTheme="minorHAnsi" w:cstheme="minorHAnsi"/>
          <w:color w:val="000000"/>
        </w:rPr>
        <w:t>, Tel. 0522.6</w:t>
      </w:r>
      <w:r>
        <w:rPr>
          <w:rFonts w:asciiTheme="minorHAnsi" w:hAnsiTheme="minorHAnsi" w:cstheme="minorHAnsi"/>
          <w:color w:val="000000"/>
        </w:rPr>
        <w:t>04719</w:t>
      </w:r>
      <w:r w:rsidR="00ED5EFE" w:rsidRPr="00424E0C">
        <w:rPr>
          <w:rFonts w:asciiTheme="minorHAnsi" w:hAnsiTheme="minorHAnsi" w:cstheme="minorHAnsi"/>
          <w:color w:val="000000"/>
        </w:rPr>
        <w:t xml:space="preserve"> - Fax 0522.6</w:t>
      </w:r>
      <w:r>
        <w:rPr>
          <w:rFonts w:asciiTheme="minorHAnsi" w:hAnsiTheme="minorHAnsi" w:cstheme="minorHAnsi"/>
          <w:color w:val="000000"/>
        </w:rPr>
        <w:t>09464</w:t>
      </w:r>
      <w:r w:rsidR="00ED5EFE" w:rsidRPr="00424E0C">
        <w:rPr>
          <w:rFonts w:asciiTheme="minorHAnsi" w:hAnsiTheme="minorHAnsi" w:cstheme="minorHAnsi"/>
          <w:color w:val="000000"/>
        </w:rPr>
        <w:t xml:space="preserve">, </w:t>
      </w:r>
    </w:p>
    <w:p w:rsidR="00ED5EFE" w:rsidRPr="00EC7C6D" w:rsidRDefault="00ED5EFE" w:rsidP="00ED5EFE">
      <w:pPr>
        <w:autoSpaceDE w:val="0"/>
        <w:jc w:val="both"/>
        <w:rPr>
          <w:rStyle w:val="Collegamentoipertestuale"/>
        </w:rPr>
      </w:pPr>
      <w:r w:rsidRPr="00424E0C">
        <w:rPr>
          <w:rFonts w:asciiTheme="minorHAnsi" w:hAnsiTheme="minorHAnsi" w:cstheme="minorHAnsi"/>
          <w:color w:val="000000"/>
        </w:rPr>
        <w:t xml:space="preserve">PEC: </w:t>
      </w:r>
      <w:hyperlink r:id="rId9" w:tooltip="Posta Elettronica Certificata" w:history="1">
        <w:r w:rsidR="00EC7C6D" w:rsidRPr="00EC7C6D">
          <w:rPr>
            <w:rStyle w:val="Collegamentoipertestuale"/>
            <w:rFonts w:asciiTheme="minorHAnsi" w:hAnsiTheme="minorHAnsi" w:cstheme="minorHAnsi"/>
          </w:rPr>
          <w:t>casina@cert.provincia.re.it</w:t>
        </w:r>
      </w:hyperlink>
      <w:r w:rsidRPr="00EC7C6D">
        <w:rPr>
          <w:rStyle w:val="Collegamentoipertestuale"/>
        </w:rPr>
        <w:t xml:space="preserve"> </w:t>
      </w:r>
    </w:p>
    <w:p w:rsidR="00ED5EFE" w:rsidRPr="00424E0C" w:rsidRDefault="00ED5EFE" w:rsidP="00ED5EFE">
      <w:pPr>
        <w:autoSpaceDE w:val="0"/>
        <w:jc w:val="both"/>
        <w:rPr>
          <w:rFonts w:asciiTheme="minorHAnsi" w:hAnsiTheme="minorHAnsi" w:cstheme="minorHAnsi"/>
          <w:color w:val="000000"/>
        </w:rPr>
      </w:pPr>
      <w:r w:rsidRPr="00424E0C">
        <w:rPr>
          <w:rFonts w:asciiTheme="minorHAnsi" w:hAnsiTheme="minorHAnsi" w:cstheme="minorHAnsi"/>
          <w:color w:val="000000"/>
        </w:rPr>
        <w:t xml:space="preserve">sito internet: </w:t>
      </w:r>
      <w:hyperlink r:id="rId10" w:history="1">
        <w:r w:rsidR="006A27FA" w:rsidRPr="00D3769C">
          <w:rPr>
            <w:rStyle w:val="Collegamentoipertestuale"/>
            <w:rFonts w:asciiTheme="minorHAnsi" w:hAnsiTheme="minorHAnsi" w:cstheme="minorHAnsi"/>
          </w:rPr>
          <w:t>www.comune.casina.re.it</w:t>
        </w:r>
      </w:hyperlink>
      <w:r w:rsidRPr="00424E0C">
        <w:rPr>
          <w:rFonts w:asciiTheme="minorHAnsi" w:hAnsiTheme="minorHAnsi" w:cstheme="minorHAnsi"/>
          <w:color w:val="000000"/>
        </w:rPr>
        <w:t xml:space="preserve">, </w:t>
      </w:r>
    </w:p>
    <w:p w:rsidR="00ED5EFE" w:rsidRPr="00424E0C" w:rsidRDefault="00ED5EFE" w:rsidP="00ED5EFE">
      <w:pPr>
        <w:autoSpaceDE w:val="0"/>
        <w:jc w:val="both"/>
        <w:rPr>
          <w:rFonts w:asciiTheme="minorHAnsi" w:hAnsiTheme="minorHAnsi" w:cstheme="minorHAnsi"/>
          <w:color w:val="0000FF"/>
        </w:rPr>
      </w:pPr>
      <w:r w:rsidRPr="00424E0C">
        <w:rPr>
          <w:rFonts w:asciiTheme="minorHAnsi" w:hAnsiTheme="minorHAnsi" w:cstheme="minorHAnsi"/>
          <w:color w:val="000000"/>
        </w:rPr>
        <w:t xml:space="preserve">Procedura </w:t>
      </w:r>
      <w:r w:rsidR="00475653" w:rsidRPr="00424E0C">
        <w:rPr>
          <w:rFonts w:asciiTheme="minorHAnsi" w:hAnsiTheme="minorHAnsi" w:cstheme="minorHAnsi"/>
          <w:color w:val="000000"/>
        </w:rPr>
        <w:t xml:space="preserve">esperita dal </w:t>
      </w:r>
      <w:r w:rsidR="006A27FA">
        <w:rPr>
          <w:rFonts w:asciiTheme="minorHAnsi" w:hAnsiTheme="minorHAnsi" w:cstheme="minorHAnsi"/>
          <w:color w:val="000000"/>
        </w:rPr>
        <w:t xml:space="preserve">Comune di </w:t>
      </w:r>
      <w:r w:rsidRPr="00424E0C">
        <w:rPr>
          <w:rFonts w:asciiTheme="minorHAnsi" w:hAnsiTheme="minorHAnsi" w:cstheme="minorHAnsi"/>
          <w:color w:val="000000"/>
        </w:rPr>
        <w:t>Casina.</w:t>
      </w:r>
    </w:p>
    <w:p w:rsidR="00ED5EFE" w:rsidRPr="00424E0C" w:rsidRDefault="00ED5EFE" w:rsidP="00ED5EFE">
      <w:pPr>
        <w:autoSpaceDE w:val="0"/>
        <w:autoSpaceDN w:val="0"/>
        <w:adjustRightInd w:val="0"/>
        <w:rPr>
          <w:rFonts w:asciiTheme="minorHAnsi" w:hAnsiTheme="minorHAnsi" w:cstheme="minorHAnsi"/>
          <w:bCs/>
          <w:color w:val="000000"/>
        </w:rPr>
      </w:pPr>
    </w:p>
    <w:p w:rsidR="005D677B" w:rsidRPr="00424E0C" w:rsidRDefault="00EA0311" w:rsidP="005D677B">
      <w:pPr>
        <w:pStyle w:val="Paragrafoelenco"/>
        <w:numPr>
          <w:ilvl w:val="0"/>
          <w:numId w:val="29"/>
        </w:numPr>
        <w:autoSpaceDE w:val="0"/>
        <w:jc w:val="both"/>
        <w:rPr>
          <w:rFonts w:asciiTheme="minorHAnsi" w:hAnsiTheme="minorHAnsi" w:cstheme="minorHAnsi"/>
          <w:b/>
          <w:color w:val="000000"/>
        </w:rPr>
      </w:pPr>
      <w:r w:rsidRPr="00424E0C">
        <w:rPr>
          <w:rFonts w:asciiTheme="minorHAnsi" w:hAnsiTheme="minorHAnsi" w:cstheme="minorHAnsi"/>
          <w:b/>
          <w:color w:val="000000"/>
        </w:rPr>
        <w:t>RESPONSABILE DEL PROCEDIMENTO</w:t>
      </w:r>
    </w:p>
    <w:p w:rsidR="00E42578" w:rsidRPr="00424E0C" w:rsidRDefault="00E42578" w:rsidP="00E42578">
      <w:pPr>
        <w:pStyle w:val="Paragrafoelenco"/>
        <w:autoSpaceDE w:val="0"/>
        <w:jc w:val="both"/>
        <w:rPr>
          <w:rFonts w:asciiTheme="minorHAnsi" w:hAnsiTheme="minorHAnsi" w:cstheme="minorHAnsi"/>
          <w:b/>
          <w:color w:val="000000"/>
        </w:rPr>
      </w:pPr>
    </w:p>
    <w:p w:rsidR="00E42578" w:rsidRPr="00424E0C" w:rsidRDefault="005D677B" w:rsidP="005D677B">
      <w:pPr>
        <w:autoSpaceDE w:val="0"/>
        <w:jc w:val="both"/>
        <w:rPr>
          <w:rFonts w:asciiTheme="minorHAnsi" w:hAnsiTheme="minorHAnsi" w:cstheme="minorHAnsi"/>
          <w:color w:val="000000"/>
        </w:rPr>
      </w:pPr>
      <w:r w:rsidRPr="00424E0C">
        <w:rPr>
          <w:rFonts w:asciiTheme="minorHAnsi" w:hAnsiTheme="minorHAnsi" w:cstheme="minorHAnsi"/>
          <w:color w:val="000000"/>
        </w:rPr>
        <w:t xml:space="preserve">Ai sensi dell’art. 31 comma 1 del </w:t>
      </w:r>
      <w:proofErr w:type="spellStart"/>
      <w:r w:rsidRPr="00424E0C">
        <w:rPr>
          <w:rFonts w:asciiTheme="minorHAnsi" w:hAnsiTheme="minorHAnsi" w:cstheme="minorHAnsi"/>
          <w:color w:val="000000"/>
        </w:rPr>
        <w:t>D.Lgs</w:t>
      </w:r>
      <w:proofErr w:type="spellEnd"/>
      <w:r w:rsidRPr="00424E0C">
        <w:rPr>
          <w:rFonts w:asciiTheme="minorHAnsi" w:hAnsiTheme="minorHAnsi" w:cstheme="minorHAnsi"/>
          <w:color w:val="000000"/>
        </w:rPr>
        <w:t xml:space="preserve"> 50/2016 il Responsabile </w:t>
      </w:r>
      <w:r w:rsidR="00CC3FFE" w:rsidRPr="00424E0C">
        <w:rPr>
          <w:rFonts w:asciiTheme="minorHAnsi" w:hAnsiTheme="minorHAnsi" w:cstheme="minorHAnsi"/>
          <w:color w:val="000000"/>
        </w:rPr>
        <w:t xml:space="preserve">Unico </w:t>
      </w:r>
      <w:r w:rsidRPr="00424E0C">
        <w:rPr>
          <w:rFonts w:asciiTheme="minorHAnsi" w:hAnsiTheme="minorHAnsi" w:cstheme="minorHAnsi"/>
          <w:color w:val="000000"/>
        </w:rPr>
        <w:t xml:space="preserve">del </w:t>
      </w:r>
      <w:r w:rsidR="00CC3FFE" w:rsidRPr="00424E0C">
        <w:rPr>
          <w:rFonts w:asciiTheme="minorHAnsi" w:hAnsiTheme="minorHAnsi" w:cstheme="minorHAnsi"/>
          <w:color w:val="000000"/>
        </w:rPr>
        <w:t xml:space="preserve">Procedimento </w:t>
      </w:r>
      <w:r w:rsidRPr="00424E0C">
        <w:rPr>
          <w:rFonts w:asciiTheme="minorHAnsi" w:hAnsiTheme="minorHAnsi" w:cstheme="minorHAnsi"/>
          <w:color w:val="000000"/>
        </w:rPr>
        <w:t xml:space="preserve">del Procedimento è: </w:t>
      </w:r>
    </w:p>
    <w:p w:rsidR="006A27FA" w:rsidRDefault="005D677B" w:rsidP="005D677B">
      <w:pPr>
        <w:autoSpaceDE w:val="0"/>
        <w:jc w:val="both"/>
        <w:rPr>
          <w:rFonts w:asciiTheme="minorHAnsi" w:hAnsiTheme="minorHAnsi" w:cstheme="minorHAnsi"/>
          <w:color w:val="000000"/>
        </w:rPr>
      </w:pPr>
      <w:r w:rsidRPr="00424E0C">
        <w:rPr>
          <w:rFonts w:asciiTheme="minorHAnsi" w:hAnsiTheme="minorHAnsi" w:cstheme="minorHAnsi"/>
          <w:color w:val="000000"/>
        </w:rPr>
        <w:t xml:space="preserve">RESPONSABILE DEL </w:t>
      </w:r>
      <w:r w:rsidR="006A27FA">
        <w:rPr>
          <w:rFonts w:asciiTheme="minorHAnsi" w:hAnsiTheme="minorHAnsi" w:cstheme="minorHAnsi"/>
          <w:color w:val="000000"/>
        </w:rPr>
        <w:t xml:space="preserve">SETTORE 1° AFFARI GENERALI ED ISTITUZIONALI – CULTURALI </w:t>
      </w:r>
    </w:p>
    <w:p w:rsidR="005D677B" w:rsidRPr="00424E0C" w:rsidRDefault="006A27FA" w:rsidP="005D677B">
      <w:pPr>
        <w:autoSpaceDE w:val="0"/>
        <w:jc w:val="both"/>
        <w:rPr>
          <w:rFonts w:asciiTheme="minorHAnsi" w:hAnsiTheme="minorHAnsi" w:cstheme="minorHAnsi"/>
          <w:color w:val="000000"/>
        </w:rPr>
      </w:pPr>
      <w:r>
        <w:rPr>
          <w:rFonts w:asciiTheme="minorHAnsi" w:hAnsiTheme="minorHAnsi" w:cstheme="minorHAnsi"/>
          <w:color w:val="000000"/>
        </w:rPr>
        <w:t>DI MATTEO MAFALDA</w:t>
      </w:r>
      <w:r w:rsidR="00CC3FFE" w:rsidRPr="00424E0C">
        <w:rPr>
          <w:rFonts w:asciiTheme="minorHAnsi" w:hAnsiTheme="minorHAnsi" w:cstheme="minorHAnsi"/>
          <w:color w:val="000000"/>
        </w:rPr>
        <w:t xml:space="preserve"> </w:t>
      </w:r>
    </w:p>
    <w:p w:rsidR="005D677B" w:rsidRPr="00424E0C" w:rsidRDefault="005D677B" w:rsidP="005D677B">
      <w:pPr>
        <w:autoSpaceDE w:val="0"/>
        <w:jc w:val="both"/>
        <w:rPr>
          <w:rFonts w:asciiTheme="minorHAnsi" w:hAnsiTheme="minorHAnsi" w:cstheme="minorHAnsi"/>
          <w:color w:val="000000"/>
        </w:rPr>
      </w:pPr>
      <w:r w:rsidRPr="00424E0C">
        <w:rPr>
          <w:rFonts w:asciiTheme="minorHAnsi" w:hAnsiTheme="minorHAnsi" w:cstheme="minorHAnsi"/>
          <w:color w:val="000000"/>
        </w:rPr>
        <w:t>TEL. 0522/6</w:t>
      </w:r>
      <w:r w:rsidR="00E14E3E" w:rsidRPr="00424E0C">
        <w:rPr>
          <w:rFonts w:asciiTheme="minorHAnsi" w:hAnsiTheme="minorHAnsi" w:cstheme="minorHAnsi"/>
          <w:color w:val="000000"/>
        </w:rPr>
        <w:t>047</w:t>
      </w:r>
      <w:r w:rsidR="006A27FA">
        <w:rPr>
          <w:rFonts w:asciiTheme="minorHAnsi" w:hAnsiTheme="minorHAnsi" w:cstheme="minorHAnsi"/>
          <w:color w:val="000000"/>
        </w:rPr>
        <w:t>16</w:t>
      </w:r>
    </w:p>
    <w:p w:rsidR="005D677B" w:rsidRPr="00424E0C" w:rsidRDefault="005D677B" w:rsidP="005D677B">
      <w:pPr>
        <w:autoSpaceDE w:val="0"/>
        <w:jc w:val="both"/>
        <w:rPr>
          <w:rFonts w:asciiTheme="minorHAnsi" w:hAnsiTheme="minorHAnsi" w:cstheme="minorHAnsi"/>
          <w:color w:val="000000"/>
        </w:rPr>
      </w:pPr>
      <w:r w:rsidRPr="00424E0C">
        <w:rPr>
          <w:rFonts w:asciiTheme="minorHAnsi" w:hAnsiTheme="minorHAnsi" w:cstheme="minorHAnsi"/>
          <w:color w:val="000000"/>
        </w:rPr>
        <w:t>FAX 0522/</w:t>
      </w:r>
      <w:r w:rsidR="006A27FA">
        <w:rPr>
          <w:rFonts w:asciiTheme="minorHAnsi" w:hAnsiTheme="minorHAnsi" w:cstheme="minorHAnsi"/>
          <w:color w:val="000000"/>
        </w:rPr>
        <w:t>609464</w:t>
      </w:r>
    </w:p>
    <w:p w:rsidR="00ED5EFE" w:rsidRPr="00424E0C" w:rsidRDefault="00ED5EFE" w:rsidP="00ED5EFE">
      <w:pPr>
        <w:autoSpaceDE w:val="0"/>
        <w:autoSpaceDN w:val="0"/>
        <w:adjustRightInd w:val="0"/>
        <w:jc w:val="both"/>
        <w:rPr>
          <w:rFonts w:asciiTheme="minorHAnsi" w:hAnsiTheme="minorHAnsi" w:cstheme="minorHAnsi"/>
          <w:lang w:val="en-US"/>
        </w:rPr>
      </w:pPr>
    </w:p>
    <w:p w:rsidR="00F41062" w:rsidRPr="00424E0C" w:rsidRDefault="00E85D43" w:rsidP="005D677B">
      <w:pPr>
        <w:pStyle w:val="Paragrafoelenco"/>
        <w:numPr>
          <w:ilvl w:val="0"/>
          <w:numId w:val="31"/>
        </w:numPr>
        <w:jc w:val="both"/>
        <w:rPr>
          <w:rFonts w:asciiTheme="minorHAnsi" w:hAnsiTheme="minorHAnsi" w:cstheme="minorHAnsi"/>
          <w:b/>
        </w:rPr>
      </w:pPr>
      <w:r w:rsidRPr="00424E0C">
        <w:rPr>
          <w:rFonts w:asciiTheme="minorHAnsi" w:hAnsiTheme="minorHAnsi" w:cstheme="minorHAnsi"/>
          <w:b/>
        </w:rPr>
        <w:lastRenderedPageBreak/>
        <w:t>OGGETTO DEL</w:t>
      </w:r>
      <w:r w:rsidR="00DF50F5" w:rsidRPr="00424E0C">
        <w:rPr>
          <w:rFonts w:asciiTheme="minorHAnsi" w:hAnsiTheme="minorHAnsi" w:cstheme="minorHAnsi"/>
          <w:b/>
        </w:rPr>
        <w:t>L’APPALTO</w:t>
      </w:r>
    </w:p>
    <w:p w:rsidR="00E42578" w:rsidRPr="00424E0C" w:rsidRDefault="00E42578" w:rsidP="00E42578">
      <w:pPr>
        <w:ind w:left="284"/>
        <w:jc w:val="both"/>
        <w:rPr>
          <w:rFonts w:asciiTheme="minorHAnsi" w:hAnsiTheme="minorHAnsi" w:cstheme="minorHAnsi"/>
          <w:b/>
        </w:rPr>
      </w:pPr>
    </w:p>
    <w:p w:rsidR="002F2CAB" w:rsidRPr="00424E0C" w:rsidRDefault="00E744AE" w:rsidP="001E1B28">
      <w:pPr>
        <w:autoSpaceDE w:val="0"/>
        <w:autoSpaceDN w:val="0"/>
        <w:adjustRightInd w:val="0"/>
        <w:jc w:val="both"/>
        <w:rPr>
          <w:rFonts w:asciiTheme="minorHAnsi" w:hAnsiTheme="minorHAnsi" w:cstheme="minorHAnsi"/>
          <w:snapToGrid w:val="0"/>
        </w:rPr>
      </w:pPr>
      <w:r w:rsidRPr="00424E0C">
        <w:rPr>
          <w:rFonts w:asciiTheme="minorHAnsi" w:hAnsiTheme="minorHAnsi" w:cstheme="minorHAnsi"/>
          <w:snapToGrid w:val="0"/>
        </w:rPr>
        <w:t>L’</w:t>
      </w:r>
      <w:r w:rsidR="00DC0DA4" w:rsidRPr="00424E0C">
        <w:rPr>
          <w:rFonts w:asciiTheme="minorHAnsi" w:hAnsiTheme="minorHAnsi" w:cstheme="minorHAnsi"/>
          <w:snapToGrid w:val="0"/>
        </w:rPr>
        <w:t xml:space="preserve"> affidamento </w:t>
      </w:r>
      <w:r w:rsidRPr="00424E0C">
        <w:rPr>
          <w:rFonts w:asciiTheme="minorHAnsi" w:hAnsiTheme="minorHAnsi" w:cstheme="minorHAnsi"/>
          <w:snapToGrid w:val="0"/>
        </w:rPr>
        <w:t xml:space="preserve">ha per oggetto </w:t>
      </w:r>
      <w:r w:rsidR="002F2CAB" w:rsidRPr="00424E0C">
        <w:rPr>
          <w:rFonts w:asciiTheme="minorHAnsi" w:hAnsiTheme="minorHAnsi" w:cstheme="minorHAnsi"/>
          <w:snapToGrid w:val="0"/>
        </w:rPr>
        <w:t>i</w:t>
      </w:r>
      <w:r w:rsidR="006A27FA">
        <w:rPr>
          <w:rFonts w:asciiTheme="minorHAnsi" w:hAnsiTheme="minorHAnsi" w:cstheme="minorHAnsi"/>
          <w:snapToGrid w:val="0"/>
        </w:rPr>
        <w:t>l</w:t>
      </w:r>
      <w:r w:rsidR="002F2CAB" w:rsidRPr="00424E0C">
        <w:rPr>
          <w:rFonts w:asciiTheme="minorHAnsi" w:hAnsiTheme="minorHAnsi" w:cstheme="minorHAnsi"/>
          <w:snapToGrid w:val="0"/>
        </w:rPr>
        <w:t xml:space="preserve"> </w:t>
      </w:r>
      <w:r w:rsidR="00475653" w:rsidRPr="00424E0C">
        <w:rPr>
          <w:rFonts w:asciiTheme="minorHAnsi" w:hAnsiTheme="minorHAnsi" w:cstheme="minorHAnsi"/>
          <w:snapToGrid w:val="0"/>
        </w:rPr>
        <w:t>seguen</w:t>
      </w:r>
      <w:r w:rsidR="006A27FA">
        <w:rPr>
          <w:rFonts w:asciiTheme="minorHAnsi" w:hAnsiTheme="minorHAnsi" w:cstheme="minorHAnsi"/>
          <w:snapToGrid w:val="0"/>
        </w:rPr>
        <w:t>te</w:t>
      </w:r>
      <w:r w:rsidR="00475653" w:rsidRPr="00424E0C">
        <w:rPr>
          <w:rFonts w:asciiTheme="minorHAnsi" w:hAnsiTheme="minorHAnsi" w:cstheme="minorHAnsi"/>
          <w:snapToGrid w:val="0"/>
        </w:rPr>
        <w:t xml:space="preserve"> </w:t>
      </w:r>
      <w:r w:rsidR="002F2CAB" w:rsidRPr="00424E0C">
        <w:rPr>
          <w:rFonts w:asciiTheme="minorHAnsi" w:hAnsiTheme="minorHAnsi" w:cstheme="minorHAnsi"/>
          <w:snapToGrid w:val="0"/>
        </w:rPr>
        <w:t>servizi</w:t>
      </w:r>
      <w:r w:rsidR="006A27FA">
        <w:rPr>
          <w:rFonts w:asciiTheme="minorHAnsi" w:hAnsiTheme="minorHAnsi" w:cstheme="minorHAnsi"/>
          <w:snapToGrid w:val="0"/>
        </w:rPr>
        <w:t>o</w:t>
      </w:r>
      <w:r w:rsidR="002F2CAB" w:rsidRPr="00424E0C">
        <w:rPr>
          <w:rFonts w:asciiTheme="minorHAnsi" w:hAnsiTheme="minorHAnsi" w:cstheme="minorHAnsi"/>
          <w:snapToGrid w:val="0"/>
        </w:rPr>
        <w:t>:</w:t>
      </w:r>
    </w:p>
    <w:p w:rsidR="00363120" w:rsidRPr="00424E0C" w:rsidRDefault="00E744AE" w:rsidP="006A27FA">
      <w:pPr>
        <w:pStyle w:val="Paragrafoelenco"/>
        <w:numPr>
          <w:ilvl w:val="0"/>
          <w:numId w:val="40"/>
        </w:numPr>
        <w:jc w:val="both"/>
        <w:rPr>
          <w:rFonts w:asciiTheme="minorHAnsi" w:eastAsiaTheme="minorHAnsi" w:hAnsiTheme="minorHAnsi" w:cstheme="minorHAnsi"/>
          <w:lang w:eastAsia="en-US"/>
        </w:rPr>
      </w:pPr>
      <w:r w:rsidRPr="00424E0C">
        <w:rPr>
          <w:rFonts w:asciiTheme="minorHAnsi" w:hAnsiTheme="minorHAnsi" w:cstheme="minorHAnsi"/>
          <w:snapToGrid w:val="0"/>
        </w:rPr>
        <w:t xml:space="preserve">servizio </w:t>
      </w:r>
      <w:r w:rsidR="005F6611" w:rsidRPr="00424E0C">
        <w:rPr>
          <w:rFonts w:asciiTheme="minorHAnsi" w:eastAsiaTheme="minorHAnsi" w:hAnsiTheme="minorHAnsi" w:cstheme="minorHAnsi"/>
          <w:bCs/>
          <w:lang w:eastAsia="en-US"/>
        </w:rPr>
        <w:t xml:space="preserve">di </w:t>
      </w:r>
      <w:r w:rsidR="006A27FA">
        <w:rPr>
          <w:rFonts w:asciiTheme="minorHAnsi" w:eastAsiaTheme="minorHAnsi" w:hAnsiTheme="minorHAnsi" w:cstheme="minorHAnsi"/>
          <w:lang w:eastAsia="en-US"/>
        </w:rPr>
        <w:t xml:space="preserve">pulizia locali comunali: sede municipale e centro culturale </w:t>
      </w:r>
    </w:p>
    <w:p w:rsidR="00E642A6" w:rsidRPr="00424E0C" w:rsidRDefault="00E642A6" w:rsidP="001E1B28">
      <w:pPr>
        <w:jc w:val="both"/>
        <w:rPr>
          <w:rFonts w:asciiTheme="minorHAnsi" w:hAnsiTheme="minorHAnsi" w:cstheme="minorHAnsi"/>
          <w:snapToGrid w:val="0"/>
        </w:rPr>
      </w:pPr>
    </w:p>
    <w:p w:rsidR="00E85D43" w:rsidRPr="00424E0C" w:rsidRDefault="00E85D43" w:rsidP="005D677B">
      <w:pPr>
        <w:pStyle w:val="Paragrafoelenco"/>
        <w:numPr>
          <w:ilvl w:val="0"/>
          <w:numId w:val="31"/>
        </w:numPr>
        <w:jc w:val="both"/>
        <w:rPr>
          <w:rFonts w:asciiTheme="minorHAnsi" w:hAnsiTheme="minorHAnsi" w:cstheme="minorHAnsi"/>
          <w:b/>
        </w:rPr>
      </w:pPr>
      <w:r w:rsidRPr="00424E0C">
        <w:rPr>
          <w:rFonts w:asciiTheme="minorHAnsi" w:hAnsiTheme="minorHAnsi" w:cstheme="minorHAnsi"/>
          <w:b/>
        </w:rPr>
        <w:t>DURATA</w:t>
      </w:r>
    </w:p>
    <w:p w:rsidR="00E42578" w:rsidRPr="00424E0C" w:rsidRDefault="00E42578" w:rsidP="00E42578">
      <w:pPr>
        <w:ind w:left="284"/>
        <w:jc w:val="both"/>
        <w:rPr>
          <w:rFonts w:asciiTheme="minorHAnsi" w:hAnsiTheme="minorHAnsi" w:cstheme="minorHAnsi"/>
          <w:b/>
        </w:rPr>
      </w:pPr>
    </w:p>
    <w:p w:rsidR="00E744AE" w:rsidRPr="00424E0C" w:rsidRDefault="00E744AE" w:rsidP="00E744AE">
      <w:pPr>
        <w:jc w:val="both"/>
        <w:rPr>
          <w:rFonts w:asciiTheme="minorHAnsi" w:hAnsiTheme="minorHAnsi" w:cstheme="minorHAnsi"/>
          <w:snapToGrid w:val="0"/>
        </w:rPr>
      </w:pPr>
      <w:r w:rsidRPr="00424E0C">
        <w:rPr>
          <w:rFonts w:asciiTheme="minorHAnsi" w:hAnsiTheme="minorHAnsi" w:cstheme="minorHAnsi"/>
          <w:snapToGrid w:val="0"/>
        </w:rPr>
        <w:t>La durata dell’affidamento</w:t>
      </w:r>
      <w:r w:rsidR="00DC0DA4" w:rsidRPr="00424E0C">
        <w:rPr>
          <w:rFonts w:asciiTheme="minorHAnsi" w:hAnsiTheme="minorHAnsi" w:cstheme="minorHAnsi"/>
          <w:snapToGrid w:val="0"/>
        </w:rPr>
        <w:t xml:space="preserve"> in convenzione è prevista </w:t>
      </w:r>
      <w:r w:rsidR="00475653" w:rsidRPr="00424E0C">
        <w:rPr>
          <w:rFonts w:asciiTheme="minorHAnsi" w:hAnsiTheme="minorHAnsi" w:cstheme="minorHAnsi"/>
          <w:bCs/>
        </w:rPr>
        <w:t xml:space="preserve">per </w:t>
      </w:r>
      <w:r w:rsidR="006A27FA" w:rsidRPr="00424E0C">
        <w:rPr>
          <w:rFonts w:asciiTheme="minorHAnsi" w:hAnsiTheme="minorHAnsi" w:cstheme="minorHAnsi"/>
        </w:rPr>
        <w:t xml:space="preserve">anni </w:t>
      </w:r>
      <w:r w:rsidR="00475653" w:rsidRPr="00424E0C">
        <w:rPr>
          <w:rFonts w:asciiTheme="minorHAnsi" w:hAnsiTheme="minorHAnsi" w:cstheme="minorHAnsi"/>
        </w:rPr>
        <w:t xml:space="preserve">tre </w:t>
      </w:r>
      <w:r w:rsidR="006A27FA" w:rsidRPr="00243661">
        <w:rPr>
          <w:rFonts w:asciiTheme="minorHAnsi" w:hAnsiTheme="minorHAnsi" w:cstheme="minorHAnsi"/>
        </w:rPr>
        <w:t>con decorrenza dal 1° ottobre 2018</w:t>
      </w:r>
      <w:r w:rsidR="00E14E3E" w:rsidRPr="00243661">
        <w:rPr>
          <w:rFonts w:asciiTheme="minorHAnsi" w:hAnsiTheme="minorHAnsi" w:cstheme="minorHAnsi"/>
          <w:snapToGrid w:val="0"/>
        </w:rPr>
        <w:t>.</w:t>
      </w:r>
      <w:r w:rsidRPr="00243661">
        <w:rPr>
          <w:rFonts w:asciiTheme="minorHAnsi" w:hAnsiTheme="minorHAnsi" w:cstheme="minorHAnsi"/>
          <w:snapToGrid w:val="0"/>
        </w:rPr>
        <w:t xml:space="preserve"> </w:t>
      </w:r>
      <w:r w:rsidR="006A27FA" w:rsidRPr="00243661">
        <w:rPr>
          <w:rFonts w:asciiTheme="minorHAnsi" w:hAnsiTheme="minorHAnsi" w:cstheme="minorHAnsi"/>
          <w:snapToGrid w:val="0"/>
        </w:rPr>
        <w:t>Il Comune</w:t>
      </w:r>
      <w:r w:rsidRPr="00243661">
        <w:rPr>
          <w:rFonts w:asciiTheme="minorHAnsi" w:hAnsiTheme="minorHAnsi" w:cstheme="minorHAnsi"/>
          <w:snapToGrid w:val="0"/>
        </w:rPr>
        <w:t xml:space="preserve"> si riserva la facoltà di rinnovare </w:t>
      </w:r>
      <w:r w:rsidR="00DC0DA4" w:rsidRPr="00243661">
        <w:rPr>
          <w:rFonts w:asciiTheme="minorHAnsi" w:hAnsiTheme="minorHAnsi" w:cstheme="minorHAnsi"/>
          <w:snapToGrid w:val="0"/>
        </w:rPr>
        <w:t>la convenzione</w:t>
      </w:r>
      <w:r w:rsidRPr="00243661">
        <w:rPr>
          <w:rFonts w:asciiTheme="minorHAnsi" w:hAnsiTheme="minorHAnsi" w:cstheme="minorHAnsi"/>
          <w:snapToGrid w:val="0"/>
        </w:rPr>
        <w:t xml:space="preserve"> per </w:t>
      </w:r>
      <w:r w:rsidR="006A27FA">
        <w:rPr>
          <w:rFonts w:asciiTheme="minorHAnsi" w:hAnsiTheme="minorHAnsi" w:cstheme="minorHAnsi"/>
          <w:snapToGrid w:val="0"/>
        </w:rPr>
        <w:t xml:space="preserve">ulteriori anni tre </w:t>
      </w:r>
      <w:r w:rsidRPr="00424E0C">
        <w:rPr>
          <w:rFonts w:asciiTheme="minorHAnsi" w:hAnsiTheme="minorHAnsi" w:cstheme="minorHAnsi"/>
          <w:snapToGrid w:val="0"/>
        </w:rPr>
        <w:t xml:space="preserve">al verificarsi </w:t>
      </w:r>
      <w:r w:rsidR="00475653" w:rsidRPr="00424E0C">
        <w:rPr>
          <w:rFonts w:asciiTheme="minorHAnsi" w:hAnsiTheme="minorHAnsi" w:cstheme="minorHAnsi"/>
          <w:snapToGrid w:val="0"/>
        </w:rPr>
        <w:t>delle</w:t>
      </w:r>
      <w:r w:rsidRPr="00424E0C">
        <w:rPr>
          <w:rFonts w:asciiTheme="minorHAnsi" w:hAnsiTheme="minorHAnsi" w:cstheme="minorHAnsi"/>
          <w:snapToGrid w:val="0"/>
        </w:rPr>
        <w:t xml:space="preserve"> seguenti condizioni:</w:t>
      </w:r>
    </w:p>
    <w:p w:rsidR="00E744AE" w:rsidRPr="003139E9" w:rsidRDefault="00E744AE" w:rsidP="003139E9">
      <w:pPr>
        <w:pStyle w:val="Paragrafoelenco"/>
        <w:numPr>
          <w:ilvl w:val="0"/>
          <w:numId w:val="47"/>
        </w:numPr>
        <w:jc w:val="both"/>
        <w:rPr>
          <w:rFonts w:asciiTheme="minorHAnsi" w:hAnsiTheme="minorHAnsi" w:cstheme="minorHAnsi"/>
          <w:snapToGrid w:val="0"/>
        </w:rPr>
      </w:pPr>
      <w:r w:rsidRPr="003139E9">
        <w:rPr>
          <w:rFonts w:asciiTheme="minorHAnsi" w:hAnsiTheme="minorHAnsi" w:cstheme="minorHAnsi"/>
          <w:snapToGrid w:val="0"/>
        </w:rPr>
        <w:t>risultati positivi dell’</w:t>
      </w:r>
      <w:r w:rsidR="00E14E3E" w:rsidRPr="003139E9">
        <w:rPr>
          <w:rFonts w:asciiTheme="minorHAnsi" w:hAnsiTheme="minorHAnsi" w:cstheme="minorHAnsi"/>
          <w:snapToGrid w:val="0"/>
        </w:rPr>
        <w:t>affidamento</w:t>
      </w:r>
      <w:r w:rsidRPr="003139E9">
        <w:rPr>
          <w:rFonts w:asciiTheme="minorHAnsi" w:hAnsiTheme="minorHAnsi" w:cstheme="minorHAnsi"/>
          <w:snapToGrid w:val="0"/>
        </w:rPr>
        <w:t>, sotto il profilo della qualità delle prestazioni;</w:t>
      </w:r>
    </w:p>
    <w:p w:rsidR="00E744AE" w:rsidRPr="003139E9" w:rsidRDefault="00E744AE" w:rsidP="003139E9">
      <w:pPr>
        <w:pStyle w:val="Paragrafoelenco"/>
        <w:numPr>
          <w:ilvl w:val="0"/>
          <w:numId w:val="47"/>
        </w:numPr>
        <w:jc w:val="both"/>
        <w:rPr>
          <w:rFonts w:asciiTheme="minorHAnsi" w:hAnsiTheme="minorHAnsi" w:cstheme="minorHAnsi"/>
          <w:snapToGrid w:val="0"/>
        </w:rPr>
      </w:pPr>
      <w:r w:rsidRPr="003139E9">
        <w:rPr>
          <w:rFonts w:asciiTheme="minorHAnsi" w:hAnsiTheme="minorHAnsi" w:cstheme="minorHAnsi"/>
          <w:snapToGrid w:val="0"/>
        </w:rPr>
        <w:t>disponibilità di cop</w:t>
      </w:r>
      <w:r w:rsidR="007A3E0E" w:rsidRPr="003139E9">
        <w:rPr>
          <w:rFonts w:asciiTheme="minorHAnsi" w:hAnsiTheme="minorHAnsi" w:cstheme="minorHAnsi"/>
          <w:snapToGrid w:val="0"/>
        </w:rPr>
        <w:t xml:space="preserve">ertura finanziaria del servizio, </w:t>
      </w:r>
      <w:r w:rsidRPr="003139E9">
        <w:rPr>
          <w:rFonts w:asciiTheme="minorHAnsi" w:hAnsiTheme="minorHAnsi" w:cstheme="minorHAnsi"/>
          <w:snapToGrid w:val="0"/>
        </w:rPr>
        <w:t>sul bilancio dell’Ente</w:t>
      </w:r>
      <w:r w:rsidR="00E14E3E" w:rsidRPr="003139E9">
        <w:rPr>
          <w:rFonts w:asciiTheme="minorHAnsi" w:hAnsiTheme="minorHAnsi" w:cstheme="minorHAnsi"/>
          <w:snapToGrid w:val="0"/>
        </w:rPr>
        <w:t>.</w:t>
      </w:r>
      <w:r w:rsidRPr="003139E9">
        <w:rPr>
          <w:rFonts w:asciiTheme="minorHAnsi" w:hAnsiTheme="minorHAnsi" w:cstheme="minorHAnsi"/>
          <w:snapToGrid w:val="0"/>
        </w:rPr>
        <w:t xml:space="preserve"> </w:t>
      </w:r>
    </w:p>
    <w:p w:rsidR="00E744AE" w:rsidRPr="00424E0C" w:rsidRDefault="00E744AE" w:rsidP="00E85D43">
      <w:pPr>
        <w:jc w:val="both"/>
        <w:rPr>
          <w:rFonts w:asciiTheme="minorHAnsi" w:hAnsiTheme="minorHAnsi" w:cstheme="minorHAnsi"/>
          <w:b/>
          <w:snapToGrid w:val="0"/>
        </w:rPr>
      </w:pPr>
    </w:p>
    <w:p w:rsidR="000B7BE9" w:rsidRPr="00424E0C" w:rsidRDefault="00E85D43" w:rsidP="005D677B">
      <w:pPr>
        <w:pStyle w:val="Paragrafoelenco"/>
        <w:numPr>
          <w:ilvl w:val="0"/>
          <w:numId w:val="31"/>
        </w:numPr>
        <w:jc w:val="both"/>
        <w:rPr>
          <w:rFonts w:asciiTheme="minorHAnsi" w:hAnsiTheme="minorHAnsi" w:cstheme="minorHAnsi"/>
          <w:b/>
          <w:snapToGrid w:val="0"/>
        </w:rPr>
      </w:pPr>
      <w:r w:rsidRPr="00424E0C">
        <w:rPr>
          <w:rFonts w:asciiTheme="minorHAnsi" w:hAnsiTheme="minorHAnsi" w:cstheme="minorHAnsi"/>
          <w:b/>
          <w:snapToGrid w:val="0"/>
        </w:rPr>
        <w:t>LUOGO DI ESECUZIONE DEL SERVIZIO</w:t>
      </w:r>
    </w:p>
    <w:p w:rsidR="00E42578" w:rsidRPr="00424E0C" w:rsidRDefault="00E42578" w:rsidP="00E42578">
      <w:pPr>
        <w:ind w:left="284"/>
        <w:jc w:val="both"/>
        <w:rPr>
          <w:rFonts w:asciiTheme="minorHAnsi" w:hAnsiTheme="minorHAnsi" w:cstheme="minorHAnsi"/>
          <w:b/>
          <w:snapToGrid w:val="0"/>
        </w:rPr>
      </w:pPr>
    </w:p>
    <w:p w:rsidR="00E642A6" w:rsidRPr="00A22AD0" w:rsidRDefault="000B7BE9" w:rsidP="00DC0DA4">
      <w:pPr>
        <w:autoSpaceDE w:val="0"/>
        <w:autoSpaceDN w:val="0"/>
        <w:adjustRightInd w:val="0"/>
        <w:jc w:val="both"/>
        <w:rPr>
          <w:rFonts w:asciiTheme="minorHAnsi" w:hAnsiTheme="minorHAnsi" w:cstheme="minorHAnsi"/>
        </w:rPr>
      </w:pPr>
      <w:r w:rsidRPr="00424E0C">
        <w:rPr>
          <w:rFonts w:asciiTheme="minorHAnsi" w:hAnsiTheme="minorHAnsi" w:cstheme="minorHAnsi"/>
        </w:rPr>
        <w:t>Il luogo di svolgimento dei servizi riguarda i</w:t>
      </w:r>
      <w:r w:rsidR="006A27FA">
        <w:rPr>
          <w:rFonts w:asciiTheme="minorHAnsi" w:hAnsiTheme="minorHAnsi" w:cstheme="minorHAnsi"/>
        </w:rPr>
        <w:t>l</w:t>
      </w:r>
      <w:r w:rsidRPr="00424E0C">
        <w:rPr>
          <w:rFonts w:asciiTheme="minorHAnsi" w:hAnsiTheme="minorHAnsi" w:cstheme="minorHAnsi"/>
        </w:rPr>
        <w:t xml:space="preserve"> Comuni di </w:t>
      </w:r>
      <w:r w:rsidR="00E14E3E" w:rsidRPr="00424E0C">
        <w:rPr>
          <w:rFonts w:asciiTheme="minorHAnsi" w:hAnsiTheme="minorHAnsi" w:cstheme="minorHAnsi"/>
        </w:rPr>
        <w:t xml:space="preserve">Casina </w:t>
      </w:r>
      <w:r w:rsidR="006A27FA">
        <w:rPr>
          <w:rFonts w:asciiTheme="minorHAnsi" w:hAnsiTheme="minorHAnsi" w:cstheme="minorHAnsi"/>
        </w:rPr>
        <w:t>e precisamente i locali della sede municipale posti in Piazza IV Novembre n. 3 e i locali del centro culturale posti provvisoriamente in Piazza IV Novembre n</w:t>
      </w:r>
      <w:r w:rsidR="003139E9">
        <w:rPr>
          <w:rFonts w:asciiTheme="minorHAnsi" w:hAnsiTheme="minorHAnsi" w:cstheme="minorHAnsi"/>
        </w:rPr>
        <w:t xml:space="preserve">. 1/a </w:t>
      </w:r>
      <w:r w:rsidR="006A27FA">
        <w:rPr>
          <w:rFonts w:asciiTheme="minorHAnsi" w:hAnsiTheme="minorHAnsi" w:cstheme="minorHAnsi"/>
        </w:rPr>
        <w:t xml:space="preserve">e </w:t>
      </w:r>
      <w:r w:rsidR="003139E9">
        <w:rPr>
          <w:rFonts w:asciiTheme="minorHAnsi" w:hAnsiTheme="minorHAnsi" w:cstheme="minorHAnsi"/>
        </w:rPr>
        <w:t xml:space="preserve">1/b </w:t>
      </w:r>
      <w:r w:rsidR="00B55269">
        <w:rPr>
          <w:rFonts w:asciiTheme="minorHAnsi" w:hAnsiTheme="minorHAnsi" w:cstheme="minorHAnsi"/>
        </w:rPr>
        <w:t>(</w:t>
      </w:r>
      <w:r w:rsidR="00B55269" w:rsidRPr="003139E9">
        <w:rPr>
          <w:rFonts w:asciiTheme="minorHAnsi" w:hAnsiTheme="minorHAnsi" w:cstheme="minorHAnsi"/>
        </w:rPr>
        <w:t xml:space="preserve">indicativamente sino al mese di </w:t>
      </w:r>
      <w:r w:rsidR="00903D05">
        <w:rPr>
          <w:rFonts w:asciiTheme="minorHAnsi" w:hAnsiTheme="minorHAnsi" w:cstheme="minorHAnsi"/>
        </w:rPr>
        <w:t>ottobre</w:t>
      </w:r>
      <w:r w:rsidR="00B55269" w:rsidRPr="003139E9">
        <w:rPr>
          <w:rFonts w:asciiTheme="minorHAnsi" w:hAnsiTheme="minorHAnsi" w:cstheme="minorHAnsi"/>
        </w:rPr>
        <w:t xml:space="preserve"> 2019)</w:t>
      </w:r>
      <w:r w:rsidR="00B55269">
        <w:rPr>
          <w:rFonts w:asciiTheme="minorHAnsi" w:hAnsiTheme="minorHAnsi" w:cstheme="minorHAnsi"/>
        </w:rPr>
        <w:t xml:space="preserve"> e </w:t>
      </w:r>
      <w:r w:rsidR="006A27FA">
        <w:rPr>
          <w:rFonts w:asciiTheme="minorHAnsi" w:hAnsiTheme="minorHAnsi" w:cstheme="minorHAnsi"/>
        </w:rPr>
        <w:t>definitivamente in via G. Marconi n.</w:t>
      </w:r>
      <w:r w:rsidR="003139E9">
        <w:rPr>
          <w:rFonts w:asciiTheme="minorHAnsi" w:hAnsiTheme="minorHAnsi" w:cstheme="minorHAnsi"/>
        </w:rPr>
        <w:t xml:space="preserve"> </w:t>
      </w:r>
      <w:r w:rsidR="00B55269">
        <w:rPr>
          <w:rFonts w:asciiTheme="minorHAnsi" w:hAnsiTheme="minorHAnsi" w:cstheme="minorHAnsi"/>
        </w:rPr>
        <w:t xml:space="preserve">7 </w:t>
      </w:r>
      <w:r w:rsidR="00B55269" w:rsidRPr="00A22AD0">
        <w:rPr>
          <w:rFonts w:asciiTheme="minorHAnsi" w:hAnsiTheme="minorHAnsi" w:cstheme="minorHAnsi"/>
        </w:rPr>
        <w:t xml:space="preserve">- </w:t>
      </w:r>
      <w:r w:rsidRPr="00A22AD0">
        <w:rPr>
          <w:rFonts w:asciiTheme="minorHAnsi" w:hAnsiTheme="minorHAnsi" w:cstheme="minorHAnsi"/>
        </w:rPr>
        <w:t>codice NUTS: ITH53</w:t>
      </w:r>
      <w:r w:rsidR="007A3E0E" w:rsidRPr="00A22AD0">
        <w:rPr>
          <w:rFonts w:asciiTheme="minorHAnsi" w:hAnsiTheme="minorHAnsi" w:cstheme="minorHAnsi"/>
        </w:rPr>
        <w:t xml:space="preserve"> </w:t>
      </w:r>
    </w:p>
    <w:p w:rsidR="000B7BE9" w:rsidRPr="00424E0C" w:rsidRDefault="000B7BE9" w:rsidP="00E642A6">
      <w:pPr>
        <w:pStyle w:val="Paragrafoelenco"/>
        <w:jc w:val="both"/>
        <w:rPr>
          <w:rFonts w:asciiTheme="minorHAnsi" w:hAnsiTheme="minorHAnsi" w:cstheme="minorHAnsi"/>
          <w:b/>
        </w:rPr>
      </w:pPr>
    </w:p>
    <w:p w:rsidR="00E642A6" w:rsidRPr="00424E0C" w:rsidRDefault="00E85D43" w:rsidP="005D677B">
      <w:pPr>
        <w:pStyle w:val="Paragrafoelenco"/>
        <w:numPr>
          <w:ilvl w:val="0"/>
          <w:numId w:val="31"/>
        </w:numPr>
        <w:jc w:val="both"/>
        <w:rPr>
          <w:rFonts w:asciiTheme="minorHAnsi" w:hAnsiTheme="minorHAnsi" w:cstheme="minorHAnsi"/>
          <w:b/>
        </w:rPr>
      </w:pPr>
      <w:r w:rsidRPr="00424E0C">
        <w:rPr>
          <w:rFonts w:asciiTheme="minorHAnsi" w:hAnsiTheme="minorHAnsi" w:cstheme="minorHAnsi"/>
          <w:b/>
        </w:rPr>
        <w:t>IMPORTO A BASE DI GARA</w:t>
      </w:r>
      <w:r w:rsidR="00E642A6" w:rsidRPr="00424E0C">
        <w:rPr>
          <w:rFonts w:asciiTheme="minorHAnsi" w:hAnsiTheme="minorHAnsi" w:cstheme="minorHAnsi"/>
          <w:b/>
        </w:rPr>
        <w:t xml:space="preserve"> E VALORE </w:t>
      </w:r>
      <w:r w:rsidR="009D723A" w:rsidRPr="00424E0C">
        <w:rPr>
          <w:rFonts w:asciiTheme="minorHAnsi" w:hAnsiTheme="minorHAnsi" w:cstheme="minorHAnsi"/>
          <w:b/>
        </w:rPr>
        <w:t>STIMATO</w:t>
      </w:r>
      <w:r w:rsidR="00E642A6" w:rsidRPr="00424E0C">
        <w:rPr>
          <w:rFonts w:asciiTheme="minorHAnsi" w:hAnsiTheme="minorHAnsi" w:cstheme="minorHAnsi"/>
          <w:b/>
        </w:rPr>
        <w:t xml:space="preserve"> </w:t>
      </w:r>
      <w:r w:rsidR="009D723A" w:rsidRPr="00424E0C">
        <w:rPr>
          <w:rFonts w:asciiTheme="minorHAnsi" w:hAnsiTheme="minorHAnsi" w:cstheme="minorHAnsi"/>
          <w:b/>
        </w:rPr>
        <w:t>DELL’APPALTO</w:t>
      </w:r>
    </w:p>
    <w:p w:rsidR="00FA7DD5" w:rsidRPr="00424E0C" w:rsidRDefault="00FA7DD5" w:rsidP="00FA7DD5">
      <w:pPr>
        <w:jc w:val="both"/>
        <w:rPr>
          <w:rFonts w:asciiTheme="minorHAnsi" w:hAnsiTheme="minorHAnsi" w:cstheme="minorHAnsi"/>
          <w:b/>
        </w:rPr>
      </w:pPr>
    </w:p>
    <w:p w:rsidR="00FA7DD5" w:rsidRPr="00424E0C" w:rsidRDefault="00FA7DD5" w:rsidP="00FA7DD5">
      <w:pPr>
        <w:jc w:val="both"/>
        <w:rPr>
          <w:rFonts w:asciiTheme="minorHAnsi" w:hAnsiTheme="minorHAnsi" w:cstheme="minorHAnsi"/>
        </w:rPr>
      </w:pPr>
      <w:r w:rsidRPr="00424E0C">
        <w:rPr>
          <w:rFonts w:asciiTheme="minorHAnsi" w:hAnsiTheme="minorHAnsi" w:cstheme="minorHAnsi"/>
        </w:rPr>
        <w:t>L’affidamento si compone</w:t>
      </w:r>
      <w:r w:rsidR="00CA495A" w:rsidRPr="00424E0C">
        <w:rPr>
          <w:rFonts w:asciiTheme="minorHAnsi" w:hAnsiTheme="minorHAnsi" w:cstheme="minorHAnsi"/>
        </w:rPr>
        <w:t xml:space="preserve"> di un numero complessivo </w:t>
      </w:r>
      <w:r w:rsidR="00CA495A" w:rsidRPr="0026328C">
        <w:rPr>
          <w:rFonts w:asciiTheme="minorHAnsi" w:hAnsiTheme="minorHAnsi" w:cstheme="minorHAnsi"/>
        </w:rPr>
        <w:t xml:space="preserve">di </w:t>
      </w:r>
      <w:r w:rsidR="000873E3">
        <w:rPr>
          <w:rFonts w:asciiTheme="minorHAnsi" w:hAnsiTheme="minorHAnsi" w:cstheme="minorHAnsi"/>
        </w:rPr>
        <w:t>3696</w:t>
      </w:r>
      <w:bookmarkStart w:id="2" w:name="_GoBack"/>
      <w:bookmarkEnd w:id="2"/>
      <w:r w:rsidR="00CA495A" w:rsidRPr="0026328C">
        <w:rPr>
          <w:rFonts w:asciiTheme="minorHAnsi" w:hAnsiTheme="minorHAnsi" w:cstheme="minorHAnsi"/>
        </w:rPr>
        <w:t xml:space="preserve"> ore </w:t>
      </w:r>
      <w:r w:rsidRPr="0026328C">
        <w:rPr>
          <w:rFonts w:asciiTheme="minorHAnsi" w:hAnsiTheme="minorHAnsi" w:cstheme="minorHAnsi"/>
        </w:rPr>
        <w:t xml:space="preserve">da svolgersi presso il Comune di Casina calcolato </w:t>
      </w:r>
      <w:r w:rsidR="00CA495A" w:rsidRPr="0026328C">
        <w:rPr>
          <w:rFonts w:asciiTheme="minorHAnsi" w:hAnsiTheme="minorHAnsi" w:cstheme="minorHAnsi"/>
        </w:rPr>
        <w:t>al</w:t>
      </w:r>
      <w:r w:rsidRPr="0026328C">
        <w:rPr>
          <w:rFonts w:asciiTheme="minorHAnsi" w:hAnsiTheme="minorHAnsi" w:cstheme="minorHAnsi"/>
        </w:rPr>
        <w:t xml:space="preserve"> costo orario base </w:t>
      </w:r>
      <w:r w:rsidR="00CF369C" w:rsidRPr="0026328C">
        <w:rPr>
          <w:rFonts w:asciiTheme="minorHAnsi" w:hAnsiTheme="minorHAnsi" w:cstheme="minorHAnsi"/>
        </w:rPr>
        <w:t xml:space="preserve">del personale </w:t>
      </w:r>
      <w:r w:rsidR="00FD6633" w:rsidRPr="0026328C">
        <w:rPr>
          <w:rFonts w:asciiTheme="minorHAnsi" w:hAnsiTheme="minorHAnsi" w:cstheme="minorHAnsi"/>
        </w:rPr>
        <w:t xml:space="preserve">C.C.N.L. </w:t>
      </w:r>
      <w:r w:rsidR="00CA495A" w:rsidRPr="0026328C">
        <w:rPr>
          <w:rFonts w:asciiTheme="minorHAnsi" w:hAnsiTheme="minorHAnsi" w:cstheme="minorHAnsi"/>
        </w:rPr>
        <w:t xml:space="preserve">per le cooperative </w:t>
      </w:r>
      <w:r w:rsidR="00CA495A" w:rsidRPr="00424E0C">
        <w:rPr>
          <w:rFonts w:asciiTheme="minorHAnsi" w:hAnsiTheme="minorHAnsi" w:cstheme="minorHAnsi"/>
        </w:rPr>
        <w:t xml:space="preserve">sociali </w:t>
      </w:r>
      <w:proofErr w:type="spellStart"/>
      <w:r w:rsidR="00FD6633" w:rsidRPr="0026328C">
        <w:rPr>
          <w:rFonts w:asciiTheme="minorHAnsi" w:hAnsiTheme="minorHAnsi" w:cstheme="minorHAnsi"/>
        </w:rPr>
        <w:t>cat</w:t>
      </w:r>
      <w:proofErr w:type="spellEnd"/>
      <w:r w:rsidR="00FD6633" w:rsidRPr="0026328C">
        <w:rPr>
          <w:rFonts w:asciiTheme="minorHAnsi" w:hAnsiTheme="minorHAnsi" w:cstheme="minorHAnsi"/>
        </w:rPr>
        <w:t xml:space="preserve"> </w:t>
      </w:r>
      <w:r w:rsidR="0026328C" w:rsidRPr="0026328C">
        <w:rPr>
          <w:rFonts w:asciiTheme="minorHAnsi" w:hAnsiTheme="minorHAnsi" w:cstheme="minorHAnsi"/>
        </w:rPr>
        <w:t>A</w:t>
      </w:r>
      <w:r w:rsidR="00FD6633" w:rsidRPr="0026328C">
        <w:rPr>
          <w:rFonts w:asciiTheme="minorHAnsi" w:hAnsiTheme="minorHAnsi" w:cstheme="minorHAnsi"/>
        </w:rPr>
        <w:t xml:space="preserve">1 </w:t>
      </w:r>
      <w:r w:rsidR="00CA495A" w:rsidRPr="0026328C">
        <w:rPr>
          <w:rFonts w:asciiTheme="minorHAnsi" w:hAnsiTheme="minorHAnsi" w:cstheme="minorHAnsi"/>
        </w:rPr>
        <w:t xml:space="preserve">più 10% </w:t>
      </w:r>
      <w:r w:rsidR="00CA495A" w:rsidRPr="00424E0C">
        <w:rPr>
          <w:rFonts w:asciiTheme="minorHAnsi" w:hAnsiTheme="minorHAnsi" w:cstheme="minorHAnsi"/>
        </w:rPr>
        <w:t>di costi di gestione</w:t>
      </w:r>
      <w:r w:rsidR="00243661">
        <w:rPr>
          <w:rFonts w:asciiTheme="minorHAnsi" w:hAnsiTheme="minorHAnsi" w:cstheme="minorHAnsi"/>
        </w:rPr>
        <w:t>.</w:t>
      </w:r>
    </w:p>
    <w:p w:rsidR="00E642A6" w:rsidRPr="00424E0C" w:rsidRDefault="00E642A6" w:rsidP="005D677B">
      <w:pPr>
        <w:pStyle w:val="Paragrafoelenco"/>
        <w:jc w:val="both"/>
        <w:rPr>
          <w:rFonts w:asciiTheme="minorHAnsi" w:hAnsiTheme="minorHAnsi" w:cstheme="minorHAnsi"/>
          <w:b/>
        </w:rPr>
      </w:pPr>
      <w:r w:rsidRPr="00424E0C">
        <w:rPr>
          <w:rFonts w:asciiTheme="minorHAnsi" w:hAnsiTheme="minorHAnsi" w:cstheme="minorHAnsi"/>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39"/>
        <w:gridCol w:w="1728"/>
        <w:gridCol w:w="1728"/>
      </w:tblGrid>
      <w:tr w:rsidR="00FA7DD5" w:rsidRPr="00424E0C" w:rsidTr="005D7DFA">
        <w:trPr>
          <w:jc w:val="center"/>
        </w:trPr>
        <w:tc>
          <w:tcPr>
            <w:tcW w:w="2268" w:type="dxa"/>
            <w:shd w:val="clear" w:color="auto" w:fill="E7E6E6"/>
          </w:tcPr>
          <w:p w:rsidR="00FA7DD5" w:rsidRPr="00424E0C" w:rsidRDefault="00FA7DD5" w:rsidP="00665425">
            <w:pPr>
              <w:pStyle w:val="Paragrafoelenco"/>
              <w:ind w:left="0"/>
              <w:jc w:val="center"/>
              <w:rPr>
                <w:rFonts w:asciiTheme="minorHAnsi" w:hAnsiTheme="minorHAnsi" w:cstheme="minorHAnsi"/>
                <w:b/>
              </w:rPr>
            </w:pPr>
            <w:r w:rsidRPr="00424E0C">
              <w:rPr>
                <w:rFonts w:asciiTheme="minorHAnsi" w:hAnsiTheme="minorHAnsi" w:cstheme="minorHAnsi"/>
                <w:b/>
              </w:rPr>
              <w:t>DENOMINAZIONE</w:t>
            </w:r>
          </w:p>
        </w:tc>
        <w:tc>
          <w:tcPr>
            <w:tcW w:w="2139" w:type="dxa"/>
            <w:shd w:val="clear" w:color="auto" w:fill="E7E6E6"/>
          </w:tcPr>
          <w:p w:rsidR="00FA7DD5" w:rsidRPr="00424E0C" w:rsidRDefault="00FA7DD5" w:rsidP="00665425">
            <w:pPr>
              <w:pStyle w:val="Paragrafoelenco"/>
              <w:ind w:left="0"/>
              <w:jc w:val="center"/>
              <w:rPr>
                <w:rFonts w:asciiTheme="minorHAnsi" w:hAnsiTheme="minorHAnsi" w:cstheme="minorHAnsi"/>
                <w:b/>
              </w:rPr>
            </w:pPr>
            <w:r w:rsidRPr="00424E0C">
              <w:rPr>
                <w:rFonts w:asciiTheme="minorHAnsi" w:hAnsiTheme="minorHAnsi" w:cstheme="minorHAnsi"/>
                <w:b/>
              </w:rPr>
              <w:t xml:space="preserve">BASE D’ASTA </w:t>
            </w:r>
            <w:r w:rsidRPr="00424E0C">
              <w:rPr>
                <w:rFonts w:asciiTheme="minorHAnsi" w:hAnsiTheme="minorHAnsi" w:cstheme="minorHAnsi"/>
                <w:b/>
                <w:sz w:val="20"/>
                <w:szCs w:val="20"/>
              </w:rPr>
              <w:t>(iva ed oneri della sicurezza esclusi)</w:t>
            </w:r>
          </w:p>
        </w:tc>
        <w:tc>
          <w:tcPr>
            <w:tcW w:w="1728" w:type="dxa"/>
            <w:shd w:val="clear" w:color="auto" w:fill="E7E6E6"/>
          </w:tcPr>
          <w:p w:rsidR="00FA7DD5" w:rsidRPr="00424E0C" w:rsidRDefault="00FA7DD5" w:rsidP="00665425">
            <w:pPr>
              <w:pStyle w:val="Paragrafoelenco"/>
              <w:ind w:left="0"/>
              <w:jc w:val="center"/>
              <w:rPr>
                <w:rFonts w:asciiTheme="minorHAnsi" w:hAnsiTheme="minorHAnsi" w:cstheme="minorHAnsi"/>
                <w:b/>
              </w:rPr>
            </w:pPr>
            <w:r w:rsidRPr="00424E0C">
              <w:rPr>
                <w:rFonts w:asciiTheme="minorHAnsi" w:hAnsiTheme="minorHAnsi" w:cstheme="minorHAnsi"/>
                <w:b/>
              </w:rPr>
              <w:t>ONERI DELLA SICUREZZA</w:t>
            </w:r>
          </w:p>
        </w:tc>
        <w:tc>
          <w:tcPr>
            <w:tcW w:w="1728" w:type="dxa"/>
            <w:shd w:val="clear" w:color="auto" w:fill="E7E6E6"/>
          </w:tcPr>
          <w:p w:rsidR="00FA7DD5" w:rsidRPr="00424E0C" w:rsidRDefault="00FA7DD5" w:rsidP="00665425">
            <w:pPr>
              <w:pStyle w:val="Paragrafoelenco"/>
              <w:ind w:left="0"/>
              <w:jc w:val="center"/>
              <w:rPr>
                <w:rFonts w:asciiTheme="minorHAnsi" w:hAnsiTheme="minorHAnsi" w:cstheme="minorHAnsi"/>
                <w:b/>
              </w:rPr>
            </w:pPr>
            <w:r w:rsidRPr="00424E0C">
              <w:rPr>
                <w:rFonts w:asciiTheme="minorHAnsi" w:hAnsiTheme="minorHAnsi" w:cstheme="minorHAnsi"/>
                <w:b/>
              </w:rPr>
              <w:t>VALORE STIMATO DEL</w:t>
            </w:r>
            <w:r w:rsidR="00DF50F5" w:rsidRPr="00424E0C">
              <w:rPr>
                <w:rFonts w:asciiTheme="minorHAnsi" w:hAnsiTheme="minorHAnsi" w:cstheme="minorHAnsi"/>
                <w:b/>
              </w:rPr>
              <w:t xml:space="preserve">L’APPALTO </w:t>
            </w:r>
            <w:r w:rsidR="00DF50F5" w:rsidRPr="00424E0C">
              <w:rPr>
                <w:rFonts w:asciiTheme="minorHAnsi" w:hAnsiTheme="minorHAnsi" w:cstheme="minorHAnsi"/>
                <w:b/>
                <w:sz w:val="20"/>
                <w:szCs w:val="20"/>
              </w:rPr>
              <w:t>(compresi oneri di sicurezza non soggetti a ribasso</w:t>
            </w:r>
            <w:r w:rsidR="00FD6633" w:rsidRPr="00424E0C">
              <w:rPr>
                <w:rFonts w:asciiTheme="minorHAnsi" w:hAnsiTheme="minorHAnsi" w:cstheme="minorHAnsi"/>
                <w:b/>
                <w:sz w:val="20"/>
                <w:szCs w:val="20"/>
              </w:rPr>
              <w:t xml:space="preserve"> - iva esclusa</w:t>
            </w:r>
            <w:r w:rsidR="00DF50F5" w:rsidRPr="00424E0C">
              <w:rPr>
                <w:rFonts w:asciiTheme="minorHAnsi" w:hAnsiTheme="minorHAnsi" w:cstheme="minorHAnsi"/>
                <w:b/>
                <w:sz w:val="20"/>
                <w:szCs w:val="20"/>
              </w:rPr>
              <w:t>)</w:t>
            </w:r>
            <w:r w:rsidR="00DF50F5" w:rsidRPr="00424E0C">
              <w:rPr>
                <w:rFonts w:asciiTheme="minorHAnsi" w:hAnsiTheme="minorHAnsi" w:cstheme="minorHAnsi"/>
                <w:b/>
              </w:rPr>
              <w:t xml:space="preserve">  </w:t>
            </w:r>
          </w:p>
        </w:tc>
      </w:tr>
      <w:tr w:rsidR="00664644" w:rsidRPr="00664644" w:rsidTr="005D7DFA">
        <w:trPr>
          <w:jc w:val="center"/>
        </w:trPr>
        <w:tc>
          <w:tcPr>
            <w:tcW w:w="2268" w:type="dxa"/>
            <w:shd w:val="clear" w:color="auto" w:fill="auto"/>
          </w:tcPr>
          <w:p w:rsidR="00FA7DD5" w:rsidRPr="00664644" w:rsidRDefault="002266DA" w:rsidP="00665425">
            <w:pPr>
              <w:pStyle w:val="Paragrafoelenco"/>
              <w:ind w:left="0"/>
              <w:jc w:val="both"/>
              <w:rPr>
                <w:rFonts w:asciiTheme="minorHAnsi" w:hAnsiTheme="minorHAnsi" w:cstheme="minorHAnsi"/>
              </w:rPr>
            </w:pPr>
            <w:r w:rsidRPr="00664644">
              <w:rPr>
                <w:rFonts w:asciiTheme="minorHAnsi" w:hAnsiTheme="minorHAnsi" w:cstheme="minorHAnsi"/>
              </w:rPr>
              <w:t xml:space="preserve">COMUNE DI </w:t>
            </w:r>
            <w:r w:rsidR="00FA7DD5" w:rsidRPr="00664644">
              <w:rPr>
                <w:rFonts w:asciiTheme="minorHAnsi" w:hAnsiTheme="minorHAnsi" w:cstheme="minorHAnsi"/>
              </w:rPr>
              <w:t>CA</w:t>
            </w:r>
            <w:r w:rsidR="00DF50F5" w:rsidRPr="00664644">
              <w:rPr>
                <w:rFonts w:asciiTheme="minorHAnsi" w:hAnsiTheme="minorHAnsi" w:cstheme="minorHAnsi"/>
              </w:rPr>
              <w:t>SI</w:t>
            </w:r>
            <w:r w:rsidR="00FA7DD5" w:rsidRPr="00664644">
              <w:rPr>
                <w:rFonts w:asciiTheme="minorHAnsi" w:hAnsiTheme="minorHAnsi" w:cstheme="minorHAnsi"/>
              </w:rPr>
              <w:t>NA</w:t>
            </w:r>
          </w:p>
        </w:tc>
        <w:tc>
          <w:tcPr>
            <w:tcW w:w="2139" w:type="dxa"/>
            <w:shd w:val="clear" w:color="auto" w:fill="auto"/>
          </w:tcPr>
          <w:p w:rsidR="00FA7DD5" w:rsidRPr="00664644" w:rsidRDefault="00FA7DD5" w:rsidP="00DF50F5">
            <w:pPr>
              <w:pStyle w:val="Paragrafoelenco"/>
              <w:ind w:left="0"/>
              <w:jc w:val="center"/>
              <w:rPr>
                <w:rFonts w:asciiTheme="minorHAnsi" w:hAnsiTheme="minorHAnsi" w:cstheme="minorHAnsi"/>
              </w:rPr>
            </w:pPr>
            <w:r w:rsidRPr="00664644">
              <w:rPr>
                <w:rFonts w:asciiTheme="minorHAnsi" w:hAnsiTheme="minorHAnsi" w:cstheme="minorHAnsi"/>
              </w:rPr>
              <w:t xml:space="preserve">€ </w:t>
            </w:r>
            <w:r w:rsidR="00903D05" w:rsidRPr="00664644">
              <w:rPr>
                <w:rFonts w:asciiTheme="minorHAnsi" w:hAnsiTheme="minorHAnsi" w:cstheme="minorHAnsi"/>
              </w:rPr>
              <w:t>64.</w:t>
            </w:r>
            <w:r w:rsidR="00664644" w:rsidRPr="00664644">
              <w:rPr>
                <w:rFonts w:asciiTheme="minorHAnsi" w:hAnsiTheme="minorHAnsi" w:cstheme="minorHAnsi"/>
              </w:rPr>
              <w:t>200,00</w:t>
            </w:r>
          </w:p>
        </w:tc>
        <w:tc>
          <w:tcPr>
            <w:tcW w:w="1728" w:type="dxa"/>
            <w:shd w:val="clear" w:color="auto" w:fill="auto"/>
          </w:tcPr>
          <w:p w:rsidR="00FA7DD5" w:rsidRPr="00664644" w:rsidRDefault="00FA7DD5" w:rsidP="00DF50F5">
            <w:pPr>
              <w:pStyle w:val="Paragrafoelenco"/>
              <w:ind w:left="0"/>
              <w:jc w:val="center"/>
              <w:rPr>
                <w:rFonts w:asciiTheme="minorHAnsi" w:hAnsiTheme="minorHAnsi" w:cstheme="minorHAnsi"/>
              </w:rPr>
            </w:pPr>
            <w:r w:rsidRPr="00664644">
              <w:rPr>
                <w:rFonts w:asciiTheme="minorHAnsi" w:hAnsiTheme="minorHAnsi" w:cstheme="minorHAnsi"/>
              </w:rPr>
              <w:t xml:space="preserve">€ </w:t>
            </w:r>
            <w:r w:rsidR="00243661" w:rsidRPr="00664644">
              <w:rPr>
                <w:rFonts w:asciiTheme="minorHAnsi" w:hAnsiTheme="minorHAnsi" w:cstheme="minorHAnsi"/>
              </w:rPr>
              <w:t>8</w:t>
            </w:r>
            <w:r w:rsidRPr="00664644">
              <w:rPr>
                <w:rFonts w:asciiTheme="minorHAnsi" w:hAnsiTheme="minorHAnsi" w:cstheme="minorHAnsi"/>
              </w:rPr>
              <w:t>00,00</w:t>
            </w:r>
          </w:p>
        </w:tc>
        <w:tc>
          <w:tcPr>
            <w:tcW w:w="1728" w:type="dxa"/>
          </w:tcPr>
          <w:p w:rsidR="00FA7DD5" w:rsidRPr="00664644" w:rsidRDefault="00FA7DD5" w:rsidP="00DF50F5">
            <w:pPr>
              <w:pStyle w:val="Paragrafoelenco"/>
              <w:ind w:left="0"/>
              <w:jc w:val="center"/>
              <w:rPr>
                <w:rFonts w:asciiTheme="minorHAnsi" w:hAnsiTheme="minorHAnsi" w:cstheme="minorHAnsi"/>
              </w:rPr>
            </w:pPr>
            <w:r w:rsidRPr="00664644">
              <w:rPr>
                <w:rFonts w:asciiTheme="minorHAnsi" w:hAnsiTheme="minorHAnsi" w:cstheme="minorHAnsi"/>
              </w:rPr>
              <w:t xml:space="preserve">€ </w:t>
            </w:r>
            <w:r w:rsidR="00903D05" w:rsidRPr="00664644">
              <w:rPr>
                <w:rFonts w:asciiTheme="minorHAnsi" w:hAnsiTheme="minorHAnsi" w:cstheme="minorHAnsi"/>
              </w:rPr>
              <w:t>132.</w:t>
            </w:r>
            <w:r w:rsidR="00664644" w:rsidRPr="00664644">
              <w:rPr>
                <w:rFonts w:asciiTheme="minorHAnsi" w:hAnsiTheme="minorHAnsi" w:cstheme="minorHAnsi"/>
              </w:rPr>
              <w:t>5</w:t>
            </w:r>
            <w:r w:rsidR="00903D05" w:rsidRPr="00664644">
              <w:rPr>
                <w:rFonts w:asciiTheme="minorHAnsi" w:hAnsiTheme="minorHAnsi" w:cstheme="minorHAnsi"/>
              </w:rPr>
              <w:t>3</w:t>
            </w:r>
            <w:r w:rsidR="00664644" w:rsidRPr="00664644">
              <w:rPr>
                <w:rFonts w:asciiTheme="minorHAnsi" w:hAnsiTheme="minorHAnsi" w:cstheme="minorHAnsi"/>
              </w:rPr>
              <w:t>5</w:t>
            </w:r>
            <w:r w:rsidR="00903D05" w:rsidRPr="00664644">
              <w:rPr>
                <w:rFonts w:asciiTheme="minorHAnsi" w:hAnsiTheme="minorHAnsi" w:cstheme="minorHAnsi"/>
              </w:rPr>
              <w:t>,0</w:t>
            </w:r>
            <w:r w:rsidR="00664644" w:rsidRPr="00664644">
              <w:rPr>
                <w:rFonts w:asciiTheme="minorHAnsi" w:hAnsiTheme="minorHAnsi" w:cstheme="minorHAnsi"/>
              </w:rPr>
              <w:t>0</w:t>
            </w:r>
          </w:p>
        </w:tc>
      </w:tr>
    </w:tbl>
    <w:p w:rsidR="00E744AE" w:rsidRPr="00424E0C" w:rsidRDefault="00E744AE" w:rsidP="00F41062">
      <w:pPr>
        <w:pStyle w:val="Paragrafoelenco"/>
        <w:jc w:val="both"/>
        <w:rPr>
          <w:rFonts w:asciiTheme="minorHAnsi" w:hAnsiTheme="minorHAnsi" w:cstheme="minorHAnsi"/>
        </w:rPr>
      </w:pPr>
    </w:p>
    <w:p w:rsidR="008B34F7" w:rsidRPr="00424E0C" w:rsidRDefault="008B34F7" w:rsidP="008B34F7">
      <w:pPr>
        <w:spacing w:before="60" w:after="60"/>
        <w:rPr>
          <w:rFonts w:asciiTheme="minorHAnsi" w:hAnsiTheme="minorHAnsi" w:cstheme="minorHAnsi"/>
        </w:rPr>
      </w:pPr>
      <w:r w:rsidRPr="00424E0C">
        <w:rPr>
          <w:rFonts w:asciiTheme="minorHAnsi" w:hAnsiTheme="minorHAnsi" w:cstheme="minorHAnsi"/>
        </w:rPr>
        <w:t xml:space="preserve">L’appalto è finanziato con fondi del bilancio </w:t>
      </w:r>
      <w:r w:rsidR="00EC7C6D">
        <w:rPr>
          <w:rFonts w:asciiTheme="minorHAnsi" w:hAnsiTheme="minorHAnsi" w:cstheme="minorHAnsi"/>
        </w:rPr>
        <w:t xml:space="preserve">del Comune di </w:t>
      </w:r>
      <w:r w:rsidR="00EB7427" w:rsidRPr="00424E0C">
        <w:rPr>
          <w:rFonts w:asciiTheme="minorHAnsi" w:hAnsiTheme="minorHAnsi" w:cstheme="minorHAnsi"/>
        </w:rPr>
        <w:t>Casina</w:t>
      </w:r>
      <w:r w:rsidRPr="00424E0C">
        <w:rPr>
          <w:rFonts w:asciiTheme="minorHAnsi" w:hAnsiTheme="minorHAnsi" w:cstheme="minorHAnsi"/>
        </w:rPr>
        <w:t>.</w:t>
      </w:r>
    </w:p>
    <w:p w:rsidR="006F1B35" w:rsidRPr="00424E0C" w:rsidRDefault="006F1B35" w:rsidP="00F10EBA">
      <w:pPr>
        <w:autoSpaceDE w:val="0"/>
        <w:rPr>
          <w:rFonts w:asciiTheme="minorHAnsi" w:hAnsiTheme="minorHAnsi" w:cstheme="minorHAnsi"/>
        </w:rPr>
      </w:pPr>
    </w:p>
    <w:p w:rsidR="008E025B" w:rsidRPr="00424E0C" w:rsidRDefault="008E025B" w:rsidP="008E025B">
      <w:pPr>
        <w:numPr>
          <w:ilvl w:val="0"/>
          <w:numId w:val="35"/>
        </w:numPr>
        <w:suppressAutoHyphens/>
        <w:autoSpaceDE w:val="0"/>
        <w:contextualSpacing/>
        <w:rPr>
          <w:rFonts w:asciiTheme="minorHAnsi" w:eastAsia="Calibri" w:hAnsiTheme="minorHAnsi" w:cstheme="minorHAnsi"/>
          <w:b/>
          <w:color w:val="000000"/>
          <w:lang w:eastAsia="zh-CN"/>
        </w:rPr>
      </w:pPr>
      <w:r w:rsidRPr="00424E0C">
        <w:rPr>
          <w:rFonts w:asciiTheme="minorHAnsi" w:eastAsia="Calibri" w:hAnsiTheme="minorHAnsi" w:cstheme="minorHAnsi"/>
          <w:b/>
          <w:color w:val="000000"/>
          <w:lang w:eastAsia="zh-CN"/>
        </w:rPr>
        <w:t>SOGGETTI AMMESSI ALLA GARA</w:t>
      </w:r>
    </w:p>
    <w:p w:rsidR="0017796A" w:rsidRPr="00424E0C" w:rsidRDefault="0017796A" w:rsidP="0017796A">
      <w:pPr>
        <w:suppressAutoHyphens/>
        <w:autoSpaceDE w:val="0"/>
        <w:ind w:left="568"/>
        <w:contextualSpacing/>
        <w:rPr>
          <w:rFonts w:asciiTheme="minorHAnsi" w:eastAsia="Calibri" w:hAnsiTheme="minorHAnsi" w:cstheme="minorHAnsi"/>
          <w:b/>
          <w:color w:val="000000"/>
          <w:lang w:eastAsia="zh-CN"/>
        </w:rPr>
      </w:pPr>
    </w:p>
    <w:p w:rsidR="00E14E3E" w:rsidRPr="00424E0C" w:rsidRDefault="008E025B" w:rsidP="00E14E3E">
      <w:pPr>
        <w:autoSpaceDE w:val="0"/>
        <w:autoSpaceDN w:val="0"/>
        <w:adjustRightInd w:val="0"/>
        <w:jc w:val="both"/>
        <w:rPr>
          <w:rFonts w:asciiTheme="minorHAnsi" w:hAnsiTheme="minorHAnsi" w:cstheme="minorHAnsi"/>
          <w:iCs/>
        </w:rPr>
      </w:pPr>
      <w:r w:rsidRPr="00424E0C">
        <w:rPr>
          <w:rFonts w:asciiTheme="minorHAnsi" w:hAnsiTheme="minorHAnsi" w:cstheme="minorHAnsi"/>
          <w:lang w:eastAsia="zh-CN"/>
        </w:rPr>
        <w:t xml:space="preserve">Sono ammessi a partecipare alla </w:t>
      </w:r>
      <w:r w:rsidR="00E14E3E" w:rsidRPr="00424E0C">
        <w:rPr>
          <w:rFonts w:asciiTheme="minorHAnsi" w:hAnsiTheme="minorHAnsi" w:cstheme="minorHAnsi"/>
          <w:iCs/>
        </w:rPr>
        <w:t xml:space="preserve">presente manifestazione d’interesse e </w:t>
      </w:r>
      <w:r w:rsidR="00553F65" w:rsidRPr="00424E0C">
        <w:rPr>
          <w:rFonts w:asciiTheme="minorHAnsi" w:hAnsiTheme="minorHAnsi" w:cstheme="minorHAnsi"/>
          <w:iCs/>
        </w:rPr>
        <w:t>al</w:t>
      </w:r>
      <w:r w:rsidR="00E14E3E" w:rsidRPr="00424E0C">
        <w:rPr>
          <w:rFonts w:asciiTheme="minorHAnsi" w:hAnsiTheme="minorHAnsi" w:cstheme="minorHAnsi"/>
          <w:iCs/>
        </w:rPr>
        <w:t>la successiva procedura di gara:</w:t>
      </w:r>
    </w:p>
    <w:p w:rsidR="008A01C3" w:rsidRPr="00424E0C" w:rsidRDefault="008A01C3" w:rsidP="00553F65">
      <w:pPr>
        <w:pStyle w:val="Paragrafoelenco"/>
        <w:numPr>
          <w:ilvl w:val="0"/>
          <w:numId w:val="45"/>
        </w:numPr>
        <w:autoSpaceDE w:val="0"/>
        <w:autoSpaceDN w:val="0"/>
        <w:adjustRightInd w:val="0"/>
        <w:jc w:val="both"/>
        <w:rPr>
          <w:rFonts w:asciiTheme="minorHAnsi" w:eastAsiaTheme="minorHAnsi" w:hAnsiTheme="minorHAnsi" w:cstheme="minorHAnsi"/>
          <w:lang w:eastAsia="en-US"/>
        </w:rPr>
      </w:pPr>
      <w:r w:rsidRPr="00424E0C">
        <w:rPr>
          <w:rFonts w:asciiTheme="minorHAnsi" w:eastAsiaTheme="minorHAnsi" w:hAnsiTheme="minorHAnsi" w:cstheme="minorHAnsi"/>
          <w:lang w:eastAsia="en-US"/>
        </w:rPr>
        <w:t>le cooperative sociali costituite ai sensi della legge n. 381/1991 art. 1 lettera b) ed iscritte</w:t>
      </w:r>
      <w:r w:rsidR="00553F65" w:rsidRPr="00424E0C">
        <w:rPr>
          <w:rFonts w:asciiTheme="minorHAnsi" w:eastAsiaTheme="minorHAnsi" w:hAnsiTheme="minorHAnsi" w:cstheme="minorHAnsi"/>
          <w:lang w:eastAsia="en-US"/>
        </w:rPr>
        <w:t xml:space="preserve"> </w:t>
      </w:r>
      <w:r w:rsidRPr="00424E0C">
        <w:rPr>
          <w:rFonts w:asciiTheme="minorHAnsi" w:eastAsiaTheme="minorHAnsi" w:hAnsiTheme="minorHAnsi" w:cstheme="minorHAnsi"/>
          <w:lang w:eastAsia="en-US"/>
        </w:rPr>
        <w:t xml:space="preserve">all’Albo Regionale </w:t>
      </w:r>
      <w:r w:rsidR="00553F65" w:rsidRPr="00424E0C">
        <w:rPr>
          <w:rFonts w:asciiTheme="minorHAnsi" w:hAnsiTheme="minorHAnsi" w:cstheme="minorHAnsi"/>
          <w:iCs/>
        </w:rPr>
        <w:t>istituito dalla Regione Emilia Romagna con L.R</w:t>
      </w:r>
      <w:r w:rsidR="00475653" w:rsidRPr="00424E0C">
        <w:rPr>
          <w:rFonts w:asciiTheme="minorHAnsi" w:hAnsiTheme="minorHAnsi" w:cstheme="minorHAnsi"/>
          <w:iCs/>
        </w:rPr>
        <w:t>.</w:t>
      </w:r>
      <w:r w:rsidR="00553F65" w:rsidRPr="00424E0C">
        <w:rPr>
          <w:rFonts w:asciiTheme="minorHAnsi" w:hAnsiTheme="minorHAnsi" w:cstheme="minorHAnsi"/>
          <w:color w:val="454545"/>
          <w:shd w:val="clear" w:color="auto" w:fill="FFFFFF"/>
        </w:rPr>
        <w:t xml:space="preserve"> </w:t>
      </w:r>
      <w:r w:rsidR="00553F65" w:rsidRPr="00424E0C">
        <w:rPr>
          <w:rFonts w:asciiTheme="minorHAnsi" w:hAnsiTheme="minorHAnsi" w:cstheme="minorHAnsi"/>
          <w:shd w:val="clear" w:color="auto" w:fill="FFFFFF"/>
        </w:rPr>
        <w:t>n. 12/2014</w:t>
      </w:r>
      <w:r w:rsidR="00553F65" w:rsidRPr="00424E0C">
        <w:rPr>
          <w:rFonts w:asciiTheme="minorHAnsi" w:hAnsiTheme="minorHAnsi" w:cstheme="minorHAnsi"/>
          <w:color w:val="454545"/>
          <w:shd w:val="clear" w:color="auto" w:fill="FFFFFF"/>
        </w:rPr>
        <w:t xml:space="preserve"> </w:t>
      </w:r>
      <w:r w:rsidRPr="00424E0C">
        <w:rPr>
          <w:rFonts w:asciiTheme="minorHAnsi" w:eastAsiaTheme="minorHAnsi" w:hAnsiTheme="minorHAnsi" w:cstheme="minorHAnsi"/>
          <w:lang w:eastAsia="en-US"/>
        </w:rPr>
        <w:t>delle Cooperative Sociali – sezione B;</w:t>
      </w:r>
    </w:p>
    <w:p w:rsidR="008A01C3" w:rsidRPr="00424E0C" w:rsidRDefault="008A01C3" w:rsidP="00553F65">
      <w:pPr>
        <w:pStyle w:val="Paragrafoelenco"/>
        <w:numPr>
          <w:ilvl w:val="0"/>
          <w:numId w:val="45"/>
        </w:numPr>
        <w:autoSpaceDE w:val="0"/>
        <w:autoSpaceDN w:val="0"/>
        <w:adjustRightInd w:val="0"/>
        <w:jc w:val="both"/>
        <w:rPr>
          <w:rFonts w:asciiTheme="minorHAnsi" w:eastAsiaTheme="minorHAnsi" w:hAnsiTheme="minorHAnsi" w:cstheme="minorHAnsi"/>
          <w:lang w:eastAsia="en-US"/>
        </w:rPr>
      </w:pPr>
      <w:r w:rsidRPr="00424E0C">
        <w:rPr>
          <w:rFonts w:asciiTheme="minorHAnsi" w:eastAsiaTheme="minorHAnsi" w:hAnsiTheme="minorHAnsi" w:cstheme="minorHAnsi"/>
          <w:lang w:eastAsia="en-US"/>
        </w:rPr>
        <w:t xml:space="preserve">i Consorzi iscritti all’Albo Regionale </w:t>
      </w:r>
      <w:r w:rsidR="00553F65" w:rsidRPr="00424E0C">
        <w:rPr>
          <w:rFonts w:asciiTheme="minorHAnsi" w:hAnsiTheme="minorHAnsi" w:cstheme="minorHAnsi"/>
          <w:iCs/>
        </w:rPr>
        <w:t>istituito dalla Regione Emilia Romagna con L.R</w:t>
      </w:r>
      <w:r w:rsidR="00475653" w:rsidRPr="00424E0C">
        <w:rPr>
          <w:rFonts w:asciiTheme="minorHAnsi" w:hAnsiTheme="minorHAnsi" w:cstheme="minorHAnsi"/>
          <w:iCs/>
        </w:rPr>
        <w:t>.</w:t>
      </w:r>
      <w:r w:rsidR="00553F65" w:rsidRPr="00424E0C">
        <w:rPr>
          <w:rFonts w:asciiTheme="minorHAnsi" w:hAnsiTheme="minorHAnsi" w:cstheme="minorHAnsi"/>
          <w:color w:val="454545"/>
          <w:shd w:val="clear" w:color="auto" w:fill="FFFFFF"/>
        </w:rPr>
        <w:t xml:space="preserve"> </w:t>
      </w:r>
      <w:r w:rsidR="00553F65" w:rsidRPr="00424E0C">
        <w:rPr>
          <w:rFonts w:asciiTheme="minorHAnsi" w:hAnsiTheme="minorHAnsi" w:cstheme="minorHAnsi"/>
          <w:shd w:val="clear" w:color="auto" w:fill="FFFFFF"/>
        </w:rPr>
        <w:t>n. 12/2014</w:t>
      </w:r>
      <w:r w:rsidR="00553F65" w:rsidRPr="00424E0C">
        <w:rPr>
          <w:rFonts w:asciiTheme="minorHAnsi" w:hAnsiTheme="minorHAnsi" w:cstheme="minorHAnsi"/>
          <w:color w:val="454545"/>
          <w:shd w:val="clear" w:color="auto" w:fill="FFFFFF"/>
        </w:rPr>
        <w:t xml:space="preserve"> </w:t>
      </w:r>
      <w:r w:rsidRPr="00424E0C">
        <w:rPr>
          <w:rFonts w:asciiTheme="minorHAnsi" w:eastAsiaTheme="minorHAnsi" w:hAnsiTheme="minorHAnsi" w:cstheme="minorHAnsi"/>
          <w:lang w:eastAsia="en-US"/>
        </w:rPr>
        <w:t>delle cooperative sociali - sezione C – che abbiano tra le</w:t>
      </w:r>
      <w:r w:rsidR="00553F65" w:rsidRPr="00424E0C">
        <w:rPr>
          <w:rFonts w:asciiTheme="minorHAnsi" w:eastAsiaTheme="minorHAnsi" w:hAnsiTheme="minorHAnsi" w:cstheme="minorHAnsi"/>
          <w:lang w:eastAsia="en-US"/>
        </w:rPr>
        <w:t xml:space="preserve"> </w:t>
      </w:r>
      <w:r w:rsidRPr="00424E0C">
        <w:rPr>
          <w:rFonts w:asciiTheme="minorHAnsi" w:eastAsiaTheme="minorHAnsi" w:hAnsiTheme="minorHAnsi" w:cstheme="minorHAnsi"/>
          <w:lang w:eastAsia="en-US"/>
        </w:rPr>
        <w:t>proprie associate le cooperative sociali in possesso de</w:t>
      </w:r>
      <w:r w:rsidR="007A3E0E" w:rsidRPr="00424E0C">
        <w:rPr>
          <w:rFonts w:asciiTheme="minorHAnsi" w:eastAsiaTheme="minorHAnsi" w:hAnsiTheme="minorHAnsi" w:cstheme="minorHAnsi"/>
          <w:lang w:eastAsia="en-US"/>
        </w:rPr>
        <w:t xml:space="preserve">i requisiti di cui alla lettera </w:t>
      </w:r>
      <w:r w:rsidR="006F1B35" w:rsidRPr="00424E0C">
        <w:rPr>
          <w:rFonts w:asciiTheme="minorHAnsi" w:eastAsiaTheme="minorHAnsi" w:hAnsiTheme="minorHAnsi" w:cstheme="minorHAnsi"/>
          <w:lang w:eastAsia="en-US"/>
        </w:rPr>
        <w:t>A</w:t>
      </w:r>
      <w:r w:rsidRPr="00424E0C">
        <w:rPr>
          <w:rFonts w:asciiTheme="minorHAnsi" w:eastAsiaTheme="minorHAnsi" w:hAnsiTheme="minorHAnsi" w:cstheme="minorHAnsi"/>
          <w:lang w:eastAsia="en-US"/>
        </w:rPr>
        <w:t>);</w:t>
      </w:r>
    </w:p>
    <w:p w:rsidR="008A01C3" w:rsidRPr="00424E0C" w:rsidRDefault="008A01C3" w:rsidP="008A01C3">
      <w:pPr>
        <w:autoSpaceDE w:val="0"/>
        <w:autoSpaceDN w:val="0"/>
        <w:adjustRightInd w:val="0"/>
        <w:ind w:left="360"/>
        <w:jc w:val="both"/>
        <w:rPr>
          <w:rFonts w:asciiTheme="minorHAnsi" w:hAnsiTheme="minorHAnsi" w:cstheme="minorHAnsi"/>
          <w:i/>
          <w:iCs/>
        </w:rPr>
      </w:pPr>
    </w:p>
    <w:p w:rsidR="00E14E3E" w:rsidRPr="00424E0C" w:rsidRDefault="00553F65" w:rsidP="00EB7427">
      <w:pPr>
        <w:autoSpaceDE w:val="0"/>
        <w:autoSpaceDN w:val="0"/>
        <w:adjustRightInd w:val="0"/>
        <w:jc w:val="both"/>
        <w:rPr>
          <w:rFonts w:asciiTheme="minorHAnsi" w:hAnsiTheme="minorHAnsi" w:cstheme="minorHAnsi"/>
          <w:iCs/>
        </w:rPr>
      </w:pPr>
      <w:r w:rsidRPr="00424E0C">
        <w:rPr>
          <w:rFonts w:asciiTheme="minorHAnsi" w:hAnsiTheme="minorHAnsi" w:cstheme="minorHAnsi"/>
          <w:iCs/>
        </w:rPr>
        <w:lastRenderedPageBreak/>
        <w:t xml:space="preserve">I soggetti di cui sopra possono essere iscritti anche ad </w:t>
      </w:r>
      <w:r w:rsidR="00E14E3E" w:rsidRPr="00424E0C">
        <w:rPr>
          <w:rFonts w:asciiTheme="minorHAnsi" w:hAnsiTheme="minorHAnsi" w:cstheme="minorHAnsi"/>
          <w:iCs/>
        </w:rPr>
        <w:t>altro Albo istituto da altre Regioni</w:t>
      </w:r>
      <w:r w:rsidR="00F10EBA" w:rsidRPr="00424E0C">
        <w:rPr>
          <w:rFonts w:asciiTheme="minorHAnsi" w:hAnsiTheme="minorHAnsi" w:cstheme="minorHAnsi"/>
          <w:iCs/>
        </w:rPr>
        <w:t>. P</w:t>
      </w:r>
      <w:r w:rsidR="00E14E3E" w:rsidRPr="00424E0C">
        <w:rPr>
          <w:rFonts w:asciiTheme="minorHAnsi" w:hAnsiTheme="minorHAnsi" w:cstheme="minorHAnsi"/>
          <w:iCs/>
        </w:rPr>
        <w:t xml:space="preserve">er le realtà nelle quali non sussiste </w:t>
      </w:r>
      <w:r w:rsidR="00F10EBA" w:rsidRPr="00424E0C">
        <w:rPr>
          <w:rFonts w:asciiTheme="minorHAnsi" w:hAnsiTheme="minorHAnsi" w:cstheme="minorHAnsi"/>
          <w:iCs/>
        </w:rPr>
        <w:t xml:space="preserve">una </w:t>
      </w:r>
      <w:r w:rsidR="00E14E3E" w:rsidRPr="00424E0C">
        <w:rPr>
          <w:rFonts w:asciiTheme="minorHAnsi" w:hAnsiTheme="minorHAnsi" w:cstheme="minorHAnsi"/>
          <w:iCs/>
        </w:rPr>
        <w:t xml:space="preserve">normativa istitutiva di detti albi </w:t>
      </w:r>
      <w:r w:rsidR="00F10EBA" w:rsidRPr="00424E0C">
        <w:rPr>
          <w:rFonts w:asciiTheme="minorHAnsi" w:hAnsiTheme="minorHAnsi" w:cstheme="minorHAnsi"/>
          <w:iCs/>
        </w:rPr>
        <w:t xml:space="preserve">è necessario che i soggetti di cui sopra </w:t>
      </w:r>
      <w:r w:rsidR="00E14E3E" w:rsidRPr="00424E0C">
        <w:rPr>
          <w:rFonts w:asciiTheme="minorHAnsi" w:hAnsiTheme="minorHAnsi" w:cstheme="minorHAnsi"/>
          <w:iCs/>
        </w:rPr>
        <w:t xml:space="preserve">possiedano i requisiti richiesti dalla </w:t>
      </w:r>
      <w:r w:rsidR="00E54821">
        <w:rPr>
          <w:rFonts w:asciiTheme="minorHAnsi" w:hAnsiTheme="minorHAnsi" w:cstheme="minorHAnsi"/>
          <w:iCs/>
        </w:rPr>
        <w:t>L.R.</w:t>
      </w:r>
      <w:r w:rsidR="00E14E3E" w:rsidRPr="00424E0C">
        <w:rPr>
          <w:rFonts w:asciiTheme="minorHAnsi" w:hAnsiTheme="minorHAnsi" w:cstheme="minorHAnsi"/>
          <w:iCs/>
        </w:rPr>
        <w:t xml:space="preserve"> n. </w:t>
      </w:r>
      <w:r w:rsidR="00E14E3E" w:rsidRPr="00424E0C">
        <w:rPr>
          <w:rFonts w:asciiTheme="minorHAnsi" w:hAnsiTheme="minorHAnsi" w:cstheme="minorHAnsi"/>
          <w:shd w:val="clear" w:color="auto" w:fill="FFFFFF"/>
        </w:rPr>
        <w:t>12/2014,</w:t>
      </w:r>
      <w:r w:rsidR="00E14E3E" w:rsidRPr="00424E0C">
        <w:rPr>
          <w:rFonts w:asciiTheme="minorHAnsi" w:hAnsiTheme="minorHAnsi" w:cstheme="minorHAnsi"/>
          <w:color w:val="454545"/>
          <w:shd w:val="clear" w:color="auto" w:fill="FFFFFF"/>
        </w:rPr>
        <w:t xml:space="preserve"> </w:t>
      </w:r>
      <w:r w:rsidR="00E14E3E" w:rsidRPr="00424E0C">
        <w:rPr>
          <w:rFonts w:asciiTheme="minorHAnsi" w:hAnsiTheme="minorHAnsi" w:cstheme="minorHAnsi"/>
          <w:iCs/>
        </w:rPr>
        <w:t>per l’iscrizione ordinaria</w:t>
      </w:r>
      <w:r w:rsidR="00475653" w:rsidRPr="00424E0C">
        <w:rPr>
          <w:rFonts w:asciiTheme="minorHAnsi" w:hAnsiTheme="minorHAnsi" w:cstheme="minorHAnsi"/>
          <w:iCs/>
        </w:rPr>
        <w:t>.</w:t>
      </w:r>
    </w:p>
    <w:p w:rsidR="00F95725" w:rsidRPr="00424E0C" w:rsidRDefault="00F95725" w:rsidP="00F95725">
      <w:pPr>
        <w:autoSpaceDE w:val="0"/>
        <w:autoSpaceDN w:val="0"/>
        <w:adjustRightInd w:val="0"/>
        <w:ind w:left="142"/>
        <w:rPr>
          <w:rFonts w:asciiTheme="minorHAnsi" w:hAnsiTheme="minorHAnsi" w:cstheme="minorHAnsi"/>
        </w:rPr>
      </w:pPr>
    </w:p>
    <w:p w:rsidR="008E025B" w:rsidRPr="00424E0C" w:rsidRDefault="00F95725" w:rsidP="002266DA">
      <w:pPr>
        <w:autoSpaceDE w:val="0"/>
        <w:autoSpaceDN w:val="0"/>
        <w:adjustRightInd w:val="0"/>
        <w:jc w:val="both"/>
        <w:rPr>
          <w:rFonts w:asciiTheme="minorHAnsi" w:hAnsiTheme="minorHAnsi" w:cstheme="minorHAnsi"/>
          <w:lang w:eastAsia="zh-CN"/>
        </w:rPr>
      </w:pPr>
      <w:proofErr w:type="gramStart"/>
      <w:r w:rsidRPr="00424E0C">
        <w:rPr>
          <w:rFonts w:asciiTheme="minorHAnsi" w:hAnsiTheme="minorHAnsi" w:cstheme="minorHAnsi"/>
        </w:rPr>
        <w:t>E'</w:t>
      </w:r>
      <w:proofErr w:type="gramEnd"/>
      <w:r w:rsidRPr="00424E0C">
        <w:rPr>
          <w:rFonts w:asciiTheme="minorHAnsi" w:hAnsiTheme="minorHAnsi" w:cstheme="minorHAnsi"/>
        </w:rPr>
        <w:t xml:space="preserve"> ammessa la manifestazione di interesse da parte di Associazione temporanea costituita o da costituirsi tra i soggetti di cui al presente punto </w:t>
      </w:r>
      <w:r w:rsidR="006444F0" w:rsidRPr="00424E0C">
        <w:rPr>
          <w:rFonts w:asciiTheme="minorHAnsi" w:hAnsiTheme="minorHAnsi" w:cstheme="minorHAnsi"/>
        </w:rPr>
        <w:t>8</w:t>
      </w:r>
      <w:r w:rsidRPr="00424E0C">
        <w:rPr>
          <w:rFonts w:asciiTheme="minorHAnsi" w:hAnsiTheme="minorHAnsi" w:cstheme="minorHAnsi"/>
        </w:rPr>
        <w:t>)</w:t>
      </w:r>
      <w:r w:rsidR="002266DA">
        <w:rPr>
          <w:rFonts w:asciiTheme="minorHAnsi" w:hAnsiTheme="minorHAnsi" w:cstheme="minorHAnsi"/>
        </w:rPr>
        <w:t xml:space="preserve"> </w:t>
      </w:r>
      <w:r w:rsidR="008E025B" w:rsidRPr="00424E0C">
        <w:rPr>
          <w:rFonts w:asciiTheme="minorHAnsi" w:hAnsiTheme="minorHAnsi" w:cstheme="minorHAnsi"/>
          <w:lang w:eastAsia="zh-CN"/>
        </w:rPr>
        <w:t>in possesso dei seguenti requisiti:</w:t>
      </w:r>
    </w:p>
    <w:p w:rsidR="008E025B" w:rsidRPr="00424E0C" w:rsidRDefault="008E025B" w:rsidP="008E025B">
      <w:pPr>
        <w:widowControl w:val="0"/>
        <w:suppressAutoHyphens/>
        <w:jc w:val="both"/>
        <w:rPr>
          <w:rFonts w:asciiTheme="minorHAnsi" w:hAnsiTheme="minorHAnsi" w:cstheme="minorHAnsi"/>
          <w:bCs/>
          <w:lang w:eastAsia="zh-CN"/>
        </w:rPr>
      </w:pPr>
    </w:p>
    <w:p w:rsidR="008E025B" w:rsidRPr="00424E0C" w:rsidRDefault="008E025B" w:rsidP="008E025B">
      <w:pPr>
        <w:pStyle w:val="Paragrafoelenco"/>
        <w:widowControl w:val="0"/>
        <w:numPr>
          <w:ilvl w:val="1"/>
          <w:numId w:val="36"/>
        </w:numPr>
        <w:suppressAutoHyphens/>
        <w:autoSpaceDE w:val="0"/>
        <w:autoSpaceDN w:val="0"/>
        <w:jc w:val="both"/>
        <w:textAlignment w:val="baseline"/>
        <w:rPr>
          <w:rFonts w:asciiTheme="minorHAnsi" w:eastAsia="SimSun" w:hAnsiTheme="minorHAnsi" w:cstheme="minorHAnsi"/>
          <w:b/>
          <w:bCs/>
          <w:iCs/>
          <w:kern w:val="3"/>
          <w:lang w:eastAsia="zh-CN" w:bidi="hi-IN"/>
        </w:rPr>
      </w:pPr>
      <w:r w:rsidRPr="00424E0C">
        <w:rPr>
          <w:rFonts w:asciiTheme="minorHAnsi" w:eastAsia="SimSun" w:hAnsiTheme="minorHAnsi" w:cstheme="minorHAnsi"/>
          <w:b/>
          <w:bCs/>
          <w:kern w:val="3"/>
          <w:lang w:eastAsia="zh-CN" w:bidi="hi-IN"/>
        </w:rPr>
        <w:t>REQUISITI SOGGETTIVI E DI ORDINE GENERALE DI CUI ALL’</w:t>
      </w:r>
      <w:r w:rsidRPr="00424E0C">
        <w:rPr>
          <w:rFonts w:asciiTheme="minorHAnsi" w:eastAsia="SimSun" w:hAnsiTheme="minorHAnsi" w:cstheme="minorHAnsi"/>
          <w:b/>
          <w:bCs/>
          <w:iCs/>
          <w:kern w:val="3"/>
          <w:lang w:eastAsia="zh-CN" w:bidi="hi-IN"/>
        </w:rPr>
        <w:t>ART. 80 D.LGS.</w:t>
      </w:r>
      <w:r w:rsidR="001F4F36">
        <w:rPr>
          <w:rFonts w:asciiTheme="minorHAnsi" w:eastAsia="SimSun" w:hAnsiTheme="minorHAnsi" w:cstheme="minorHAnsi"/>
          <w:b/>
          <w:bCs/>
          <w:iCs/>
          <w:kern w:val="3"/>
          <w:lang w:eastAsia="zh-CN" w:bidi="hi-IN"/>
        </w:rPr>
        <w:t xml:space="preserve"> </w:t>
      </w:r>
      <w:r w:rsidRPr="00424E0C">
        <w:rPr>
          <w:rFonts w:asciiTheme="minorHAnsi" w:eastAsia="SimSun" w:hAnsiTheme="minorHAnsi" w:cstheme="minorHAnsi"/>
          <w:b/>
          <w:bCs/>
          <w:iCs/>
          <w:kern w:val="3"/>
          <w:lang w:eastAsia="zh-CN" w:bidi="hi-IN"/>
        </w:rPr>
        <w:t>50/2016</w:t>
      </w:r>
    </w:p>
    <w:p w:rsidR="0034273F" w:rsidRPr="00424E0C" w:rsidRDefault="0034273F" w:rsidP="00E42578">
      <w:pPr>
        <w:widowControl w:val="0"/>
        <w:suppressAutoHyphens/>
        <w:autoSpaceDE w:val="0"/>
        <w:autoSpaceDN w:val="0"/>
        <w:jc w:val="both"/>
        <w:textAlignment w:val="baseline"/>
        <w:rPr>
          <w:rFonts w:asciiTheme="minorHAnsi" w:eastAsia="SimSun" w:hAnsiTheme="minorHAnsi" w:cstheme="minorHAnsi"/>
          <w:b/>
          <w:bCs/>
          <w:iCs/>
          <w:kern w:val="3"/>
          <w:lang w:eastAsia="zh-CN" w:bidi="hi-IN"/>
        </w:rPr>
      </w:pPr>
    </w:p>
    <w:p w:rsidR="008E025B" w:rsidRPr="00424E0C" w:rsidRDefault="008E025B" w:rsidP="001F4F36">
      <w:pPr>
        <w:numPr>
          <w:ilvl w:val="0"/>
          <w:numId w:val="8"/>
        </w:numPr>
        <w:tabs>
          <w:tab w:val="clear" w:pos="0"/>
          <w:tab w:val="num" w:pos="-207"/>
        </w:tabs>
        <w:suppressAutoHyphens/>
        <w:ind w:left="360"/>
        <w:contextualSpacing/>
        <w:jc w:val="both"/>
        <w:rPr>
          <w:rFonts w:asciiTheme="minorHAnsi" w:eastAsia="Calibri" w:hAnsiTheme="minorHAnsi" w:cstheme="minorHAnsi"/>
          <w:lang w:eastAsia="zh-CN"/>
        </w:rPr>
      </w:pPr>
      <w:r w:rsidRPr="00424E0C">
        <w:rPr>
          <w:rFonts w:asciiTheme="minorHAnsi" w:eastAsia="Calibri" w:hAnsiTheme="minorHAnsi" w:cstheme="minorHAnsi"/>
          <w:lang w:eastAsia="zh-CN"/>
        </w:rPr>
        <w:t>non sussistenza di cause di esclusione alla partecipazione a procedure di appalto stabiliti all'art.</w:t>
      </w:r>
      <w:r w:rsidR="00E54821">
        <w:rPr>
          <w:rFonts w:asciiTheme="minorHAnsi" w:eastAsia="Calibri" w:hAnsiTheme="minorHAnsi" w:cstheme="minorHAnsi"/>
          <w:lang w:eastAsia="zh-CN"/>
        </w:rPr>
        <w:t xml:space="preserve"> </w:t>
      </w:r>
      <w:r w:rsidRPr="00424E0C">
        <w:rPr>
          <w:rFonts w:asciiTheme="minorHAnsi" w:eastAsia="Calibri" w:hAnsiTheme="minorHAnsi" w:cstheme="minorHAnsi"/>
          <w:lang w:eastAsia="zh-CN"/>
        </w:rPr>
        <w:t xml:space="preserve">80 del </w:t>
      </w:r>
      <w:proofErr w:type="spellStart"/>
      <w:r w:rsidRPr="00424E0C">
        <w:rPr>
          <w:rFonts w:asciiTheme="minorHAnsi" w:eastAsia="Calibri" w:hAnsiTheme="minorHAnsi" w:cstheme="minorHAnsi"/>
          <w:lang w:eastAsia="zh-CN"/>
        </w:rPr>
        <w:t>D.Lgs.</w:t>
      </w:r>
      <w:proofErr w:type="spellEnd"/>
      <w:r w:rsidRPr="00424E0C">
        <w:rPr>
          <w:rFonts w:asciiTheme="minorHAnsi" w:eastAsia="Calibri" w:hAnsiTheme="minorHAnsi" w:cstheme="minorHAnsi"/>
          <w:lang w:eastAsia="zh-CN"/>
        </w:rPr>
        <w:t xml:space="preserve"> 50/2016, all'art.</w:t>
      </w:r>
      <w:r w:rsidR="00E54821">
        <w:rPr>
          <w:rFonts w:asciiTheme="minorHAnsi" w:eastAsia="Calibri" w:hAnsiTheme="minorHAnsi" w:cstheme="minorHAnsi"/>
          <w:lang w:eastAsia="zh-CN"/>
        </w:rPr>
        <w:t xml:space="preserve"> </w:t>
      </w:r>
      <w:r w:rsidRPr="00424E0C">
        <w:rPr>
          <w:rFonts w:asciiTheme="minorHAnsi" w:eastAsia="Calibri" w:hAnsiTheme="minorHAnsi" w:cstheme="minorHAnsi"/>
          <w:lang w:eastAsia="zh-CN"/>
        </w:rPr>
        <w:t xml:space="preserve">53 comma 16 ter del </w:t>
      </w:r>
      <w:proofErr w:type="spellStart"/>
      <w:r w:rsidRPr="00424E0C">
        <w:rPr>
          <w:rFonts w:asciiTheme="minorHAnsi" w:eastAsia="Calibri" w:hAnsiTheme="minorHAnsi" w:cstheme="minorHAnsi"/>
          <w:lang w:eastAsia="zh-CN"/>
        </w:rPr>
        <w:t>D.Lgs.</w:t>
      </w:r>
      <w:proofErr w:type="spellEnd"/>
      <w:r w:rsidRPr="00424E0C">
        <w:rPr>
          <w:rFonts w:asciiTheme="minorHAnsi" w:eastAsia="Calibri" w:hAnsiTheme="minorHAnsi" w:cstheme="minorHAnsi"/>
          <w:lang w:eastAsia="zh-CN"/>
        </w:rPr>
        <w:t xml:space="preserve"> 165/2001 né in nessuna delle altre situazioni previste da vigenti disposizioni normative che prevedano l'esclusione dalla contrattazione con la P.A.</w:t>
      </w:r>
    </w:p>
    <w:p w:rsidR="008E025B" w:rsidRPr="001F4F36" w:rsidRDefault="008E025B" w:rsidP="001F4F36">
      <w:pPr>
        <w:numPr>
          <w:ilvl w:val="0"/>
          <w:numId w:val="8"/>
        </w:numPr>
        <w:tabs>
          <w:tab w:val="clear" w:pos="0"/>
          <w:tab w:val="num" w:pos="-207"/>
        </w:tabs>
        <w:suppressAutoHyphens/>
        <w:ind w:left="360"/>
        <w:contextualSpacing/>
        <w:jc w:val="both"/>
        <w:rPr>
          <w:rFonts w:asciiTheme="minorHAnsi" w:eastAsia="Calibri" w:hAnsiTheme="minorHAnsi" w:cstheme="minorHAnsi"/>
          <w:lang w:eastAsia="zh-CN"/>
        </w:rPr>
      </w:pPr>
      <w:r w:rsidRPr="001F4F36">
        <w:rPr>
          <w:rFonts w:asciiTheme="minorHAnsi" w:eastAsia="Calibri" w:hAnsiTheme="minorHAnsi" w:cstheme="minorHAnsi"/>
          <w:lang w:eastAsia="zh-CN"/>
        </w:rPr>
        <w:t>essere in regola, ai sensi dell’art</w:t>
      </w:r>
      <w:r w:rsidR="00E54821" w:rsidRPr="001F4F36">
        <w:rPr>
          <w:rFonts w:asciiTheme="minorHAnsi" w:eastAsia="Calibri" w:hAnsiTheme="minorHAnsi" w:cstheme="minorHAnsi"/>
          <w:lang w:eastAsia="zh-CN"/>
        </w:rPr>
        <w:t>.</w:t>
      </w:r>
      <w:r w:rsidRPr="001F4F36">
        <w:rPr>
          <w:rFonts w:asciiTheme="minorHAnsi" w:eastAsia="Calibri" w:hAnsiTheme="minorHAnsi" w:cstheme="minorHAnsi"/>
          <w:lang w:eastAsia="zh-CN"/>
        </w:rPr>
        <w:t xml:space="preserve"> 17 della L. 68/1999, con le norme che disciplinano il diritto al lavoro dei disabili, avendo ottemperato agli obblighi previsti dalle disposizioni ivi contenute, oppure non essere soggetto a tali obblighi;</w:t>
      </w:r>
    </w:p>
    <w:p w:rsidR="008E025B" w:rsidRPr="001F4F36" w:rsidRDefault="008E025B" w:rsidP="001F4F36">
      <w:pPr>
        <w:numPr>
          <w:ilvl w:val="0"/>
          <w:numId w:val="8"/>
        </w:numPr>
        <w:tabs>
          <w:tab w:val="clear" w:pos="0"/>
          <w:tab w:val="num" w:pos="-207"/>
        </w:tabs>
        <w:suppressAutoHyphens/>
        <w:ind w:left="360"/>
        <w:contextualSpacing/>
        <w:jc w:val="both"/>
        <w:rPr>
          <w:rFonts w:asciiTheme="minorHAnsi" w:eastAsia="Calibri" w:hAnsiTheme="minorHAnsi" w:cstheme="minorHAnsi"/>
          <w:lang w:eastAsia="zh-CN"/>
        </w:rPr>
      </w:pPr>
      <w:r w:rsidRPr="001F4F36">
        <w:rPr>
          <w:rFonts w:asciiTheme="minorHAnsi" w:eastAsia="Calibri" w:hAnsiTheme="minorHAnsi" w:cstheme="minorHAnsi"/>
          <w:lang w:eastAsia="zh-CN"/>
        </w:rPr>
        <w:t xml:space="preserve">essere in regola con gli obblighi relativi al pagamento dei contributi previdenziali ed assistenziali a favore dei lavoratori, secondo la vigente legislazione ed applicare le norme contrattuali di settore; </w:t>
      </w:r>
    </w:p>
    <w:p w:rsidR="008E025B" w:rsidRPr="001F4F36" w:rsidRDefault="008E025B" w:rsidP="001F4F36">
      <w:pPr>
        <w:numPr>
          <w:ilvl w:val="0"/>
          <w:numId w:val="8"/>
        </w:numPr>
        <w:tabs>
          <w:tab w:val="clear" w:pos="0"/>
          <w:tab w:val="num" w:pos="-207"/>
        </w:tabs>
        <w:suppressAutoHyphens/>
        <w:ind w:left="360"/>
        <w:contextualSpacing/>
        <w:jc w:val="both"/>
        <w:rPr>
          <w:rFonts w:asciiTheme="minorHAnsi" w:eastAsia="Calibri" w:hAnsiTheme="minorHAnsi" w:cstheme="minorHAnsi"/>
          <w:lang w:eastAsia="zh-CN"/>
        </w:rPr>
      </w:pPr>
      <w:r w:rsidRPr="001F4F36">
        <w:rPr>
          <w:rFonts w:asciiTheme="minorHAnsi" w:eastAsia="Calibri" w:hAnsiTheme="minorHAnsi" w:cstheme="minorHAnsi"/>
          <w:lang w:eastAsia="zh-CN"/>
        </w:rPr>
        <w:t xml:space="preserve">essere in regola con gli obblighi relativi alla sicurezza sui luoghi di lavoro, essere in possesso di un proprio documento di valutazione dei rischi ed aver provveduto alla nomina di un responsabile del servizio di prevenzione e protezione ai sensi del </w:t>
      </w:r>
      <w:proofErr w:type="spellStart"/>
      <w:r w:rsidRPr="001F4F36">
        <w:rPr>
          <w:rFonts w:asciiTheme="minorHAnsi" w:eastAsia="Calibri" w:hAnsiTheme="minorHAnsi" w:cstheme="minorHAnsi"/>
          <w:lang w:eastAsia="zh-CN"/>
        </w:rPr>
        <w:t>D.Lgs.</w:t>
      </w:r>
      <w:proofErr w:type="spellEnd"/>
      <w:r w:rsidRPr="001F4F36">
        <w:rPr>
          <w:rFonts w:asciiTheme="minorHAnsi" w:eastAsia="Calibri" w:hAnsiTheme="minorHAnsi" w:cstheme="minorHAnsi"/>
          <w:lang w:eastAsia="zh-CN"/>
        </w:rPr>
        <w:t xml:space="preserve"> 81/2008; </w:t>
      </w:r>
    </w:p>
    <w:p w:rsidR="008E025B" w:rsidRPr="001F4F36" w:rsidRDefault="008E025B" w:rsidP="001F4F36">
      <w:pPr>
        <w:numPr>
          <w:ilvl w:val="0"/>
          <w:numId w:val="8"/>
        </w:numPr>
        <w:tabs>
          <w:tab w:val="clear" w:pos="0"/>
          <w:tab w:val="num" w:pos="-207"/>
        </w:tabs>
        <w:suppressAutoHyphens/>
        <w:ind w:left="360"/>
        <w:contextualSpacing/>
        <w:jc w:val="both"/>
        <w:rPr>
          <w:rFonts w:asciiTheme="minorHAnsi" w:eastAsia="Calibri" w:hAnsiTheme="minorHAnsi" w:cstheme="minorHAnsi"/>
          <w:lang w:eastAsia="zh-CN"/>
        </w:rPr>
      </w:pPr>
      <w:r w:rsidRPr="001F4F36">
        <w:rPr>
          <w:rFonts w:asciiTheme="minorHAnsi" w:eastAsia="Calibri" w:hAnsiTheme="minorHAnsi" w:cstheme="minorHAnsi"/>
          <w:lang w:eastAsia="zh-CN"/>
        </w:rPr>
        <w:t>applicare ai lavoratori dipendenti ed anche ai soci condizioni normative e retributive non inferiori a quelle risultanti dai contratti di lavoro nazionali e locali.</w:t>
      </w:r>
    </w:p>
    <w:p w:rsidR="008E025B" w:rsidRPr="00424E0C" w:rsidRDefault="008E025B" w:rsidP="008E025B">
      <w:pPr>
        <w:widowControl w:val="0"/>
        <w:suppressAutoHyphens/>
        <w:autoSpaceDE w:val="0"/>
        <w:autoSpaceDN w:val="0"/>
        <w:jc w:val="both"/>
        <w:textAlignment w:val="baseline"/>
        <w:rPr>
          <w:rFonts w:asciiTheme="minorHAnsi" w:eastAsia="SimSun" w:hAnsiTheme="minorHAnsi" w:cstheme="minorHAnsi"/>
          <w:i/>
          <w:kern w:val="3"/>
          <w:lang w:eastAsia="zh-CN" w:bidi="hi-IN"/>
        </w:rPr>
      </w:pPr>
    </w:p>
    <w:p w:rsidR="008615B5" w:rsidRPr="00424E0C" w:rsidRDefault="008E025B" w:rsidP="008E025B">
      <w:pPr>
        <w:widowControl w:val="0"/>
        <w:suppressAutoHyphens/>
        <w:autoSpaceDE w:val="0"/>
        <w:autoSpaceDN w:val="0"/>
        <w:jc w:val="both"/>
        <w:textAlignment w:val="baseline"/>
        <w:rPr>
          <w:rFonts w:asciiTheme="minorHAnsi" w:eastAsia="SimSun" w:hAnsiTheme="minorHAnsi" w:cstheme="minorHAnsi"/>
          <w:i/>
          <w:kern w:val="3"/>
          <w:lang w:eastAsia="zh-CN" w:bidi="hi-IN"/>
        </w:rPr>
      </w:pPr>
      <w:r w:rsidRPr="00424E0C">
        <w:rPr>
          <w:rFonts w:asciiTheme="minorHAnsi" w:eastAsia="SimSun" w:hAnsiTheme="minorHAnsi" w:cstheme="minorHAnsi"/>
          <w:i/>
          <w:kern w:val="3"/>
          <w:lang w:eastAsia="zh-CN" w:bidi="hi-IN"/>
        </w:rPr>
        <w:t>Nel caso di partecipazione alla gara di raggruppamenti di consorzi, già costituiti o non ancora costituiti, ai sensi dell’</w:t>
      </w:r>
      <w:r w:rsidRPr="00424E0C">
        <w:rPr>
          <w:rFonts w:asciiTheme="minorHAnsi" w:eastAsia="SimSun" w:hAnsiTheme="minorHAnsi" w:cstheme="minorHAnsi"/>
          <w:i/>
          <w:iCs/>
          <w:kern w:val="3"/>
          <w:lang w:eastAsia="zh-CN" w:bidi="hi-IN"/>
        </w:rPr>
        <w:t xml:space="preserve">art. 48 del </w:t>
      </w:r>
      <w:proofErr w:type="spellStart"/>
      <w:r w:rsidRPr="00424E0C">
        <w:rPr>
          <w:rFonts w:asciiTheme="minorHAnsi" w:eastAsia="SimSun" w:hAnsiTheme="minorHAnsi" w:cstheme="minorHAnsi"/>
          <w:i/>
          <w:iCs/>
          <w:kern w:val="3"/>
          <w:lang w:eastAsia="zh-CN" w:bidi="hi-IN"/>
        </w:rPr>
        <w:t>D.Lgs.</w:t>
      </w:r>
      <w:proofErr w:type="spellEnd"/>
      <w:r w:rsidRPr="00424E0C">
        <w:rPr>
          <w:rFonts w:asciiTheme="minorHAnsi" w:eastAsia="SimSun" w:hAnsiTheme="minorHAnsi" w:cstheme="minorHAnsi"/>
          <w:i/>
          <w:iCs/>
          <w:kern w:val="3"/>
          <w:lang w:eastAsia="zh-CN" w:bidi="hi-IN"/>
        </w:rPr>
        <w:t xml:space="preserve"> n. 50/2016</w:t>
      </w:r>
      <w:r w:rsidRPr="00424E0C">
        <w:rPr>
          <w:rFonts w:asciiTheme="minorHAnsi" w:eastAsia="SimSun" w:hAnsiTheme="minorHAnsi" w:cstheme="minorHAnsi"/>
          <w:i/>
          <w:kern w:val="3"/>
          <w:lang w:eastAsia="zh-CN" w:bidi="hi-IN"/>
        </w:rPr>
        <w:t>, tali requisiti dovranno essere posseduti da ciascuna impresa consorziata</w:t>
      </w:r>
      <w:r w:rsidR="008615B5" w:rsidRPr="00424E0C">
        <w:rPr>
          <w:rFonts w:asciiTheme="minorHAnsi" w:eastAsia="SimSun" w:hAnsiTheme="minorHAnsi" w:cstheme="minorHAnsi"/>
          <w:i/>
          <w:kern w:val="3"/>
          <w:lang w:eastAsia="zh-CN" w:bidi="hi-IN"/>
        </w:rPr>
        <w:t>.</w:t>
      </w:r>
    </w:p>
    <w:p w:rsidR="008E025B" w:rsidRPr="00424E0C" w:rsidRDefault="008E025B" w:rsidP="008E025B">
      <w:pPr>
        <w:widowControl w:val="0"/>
        <w:suppressAutoHyphens/>
        <w:autoSpaceDE w:val="0"/>
        <w:autoSpaceDN w:val="0"/>
        <w:jc w:val="both"/>
        <w:textAlignment w:val="baseline"/>
        <w:rPr>
          <w:rFonts w:asciiTheme="minorHAnsi" w:eastAsia="SimSun" w:hAnsiTheme="minorHAnsi" w:cstheme="minorHAnsi"/>
          <w:i/>
          <w:kern w:val="3"/>
          <w:lang w:eastAsia="zh-CN" w:bidi="hi-IN"/>
        </w:rPr>
      </w:pPr>
      <w:r w:rsidRPr="00424E0C">
        <w:rPr>
          <w:rFonts w:asciiTheme="minorHAnsi" w:eastAsia="SimSun" w:hAnsiTheme="minorHAnsi" w:cstheme="minorHAnsi"/>
          <w:i/>
          <w:kern w:val="3"/>
          <w:lang w:eastAsia="zh-CN" w:bidi="hi-IN"/>
        </w:rPr>
        <w:t>Per i consorzi ex art.45, c.2 lett. b) e c) del D. Lgs.50/2016 l’assenza dei motivi di esclusione di cui all’art.</w:t>
      </w:r>
      <w:r w:rsidR="002266DA">
        <w:rPr>
          <w:rFonts w:asciiTheme="minorHAnsi" w:eastAsia="SimSun" w:hAnsiTheme="minorHAnsi" w:cstheme="minorHAnsi"/>
          <w:i/>
          <w:kern w:val="3"/>
          <w:lang w:eastAsia="zh-CN" w:bidi="hi-IN"/>
        </w:rPr>
        <w:t xml:space="preserve"> </w:t>
      </w:r>
      <w:r w:rsidRPr="00424E0C">
        <w:rPr>
          <w:rFonts w:asciiTheme="minorHAnsi" w:eastAsia="SimSun" w:hAnsiTheme="minorHAnsi" w:cstheme="minorHAnsi"/>
          <w:i/>
          <w:kern w:val="3"/>
          <w:lang w:eastAsia="zh-CN" w:bidi="hi-IN"/>
        </w:rPr>
        <w:t>80 deve essere dichiarata e comprovata dal consorzio e dalle consorziate affidatarie dell’esecuzione del servizio.</w:t>
      </w:r>
    </w:p>
    <w:p w:rsidR="008E025B" w:rsidRPr="00424E0C" w:rsidRDefault="008E025B" w:rsidP="008E025B">
      <w:pPr>
        <w:widowControl w:val="0"/>
        <w:suppressAutoHyphens/>
        <w:autoSpaceDE w:val="0"/>
        <w:autoSpaceDN w:val="0"/>
        <w:jc w:val="both"/>
        <w:textAlignment w:val="baseline"/>
        <w:rPr>
          <w:rFonts w:asciiTheme="minorHAnsi" w:eastAsia="SimSun" w:hAnsiTheme="minorHAnsi" w:cstheme="minorHAnsi"/>
          <w:i/>
          <w:kern w:val="3"/>
          <w:lang w:eastAsia="zh-CN" w:bidi="hi-IN"/>
        </w:rPr>
      </w:pPr>
      <w:r w:rsidRPr="00424E0C">
        <w:rPr>
          <w:rFonts w:asciiTheme="minorHAnsi" w:eastAsia="SimSun" w:hAnsiTheme="minorHAnsi" w:cstheme="minorHAnsi"/>
          <w:i/>
          <w:kern w:val="3"/>
          <w:lang w:eastAsia="zh-CN" w:bidi="hi-IN"/>
        </w:rPr>
        <w:t xml:space="preserve">Per gli operatori economici di cui all’art.45, comma 2, lett. d), e), f) e g) del </w:t>
      </w:r>
      <w:proofErr w:type="spellStart"/>
      <w:r w:rsidRPr="00424E0C">
        <w:rPr>
          <w:rFonts w:asciiTheme="minorHAnsi" w:eastAsia="SimSun" w:hAnsiTheme="minorHAnsi" w:cstheme="minorHAnsi"/>
          <w:i/>
          <w:kern w:val="3"/>
          <w:lang w:eastAsia="zh-CN" w:bidi="hi-IN"/>
        </w:rPr>
        <w:t>D.Lgs.</w:t>
      </w:r>
      <w:proofErr w:type="spellEnd"/>
      <w:r w:rsidRPr="00424E0C">
        <w:rPr>
          <w:rFonts w:asciiTheme="minorHAnsi" w:eastAsia="SimSun" w:hAnsiTheme="minorHAnsi" w:cstheme="minorHAnsi"/>
          <w:i/>
          <w:kern w:val="3"/>
          <w:lang w:eastAsia="zh-CN" w:bidi="hi-IN"/>
        </w:rPr>
        <w:t xml:space="preserve"> 50/2016 l’assenza dei motivi di esclusione di cui all’art. 80 deve essere dichiarata e comprovata da parte di ciascun soggetto costituente il consorzio.</w:t>
      </w:r>
    </w:p>
    <w:p w:rsidR="008E025B" w:rsidRPr="00424E0C" w:rsidRDefault="008E025B" w:rsidP="008E025B">
      <w:pPr>
        <w:suppressAutoHyphens/>
        <w:ind w:left="720"/>
        <w:jc w:val="both"/>
        <w:rPr>
          <w:rFonts w:asciiTheme="minorHAnsi" w:hAnsiTheme="minorHAnsi" w:cstheme="minorHAnsi"/>
          <w:b/>
          <w:bCs/>
          <w:color w:val="000000"/>
          <w:highlight w:val="yellow"/>
          <w:lang w:eastAsia="zh-CN"/>
        </w:rPr>
      </w:pPr>
    </w:p>
    <w:p w:rsidR="008E025B" w:rsidRPr="00424E0C" w:rsidRDefault="008E025B" w:rsidP="008E025B">
      <w:pPr>
        <w:suppressAutoHyphens/>
        <w:jc w:val="both"/>
        <w:rPr>
          <w:rFonts w:asciiTheme="minorHAnsi" w:hAnsiTheme="minorHAnsi" w:cstheme="minorHAnsi"/>
          <w:b/>
          <w:bCs/>
          <w:iCs/>
          <w:lang w:eastAsia="zh-CN"/>
        </w:rPr>
      </w:pPr>
      <w:r w:rsidRPr="00424E0C">
        <w:rPr>
          <w:rFonts w:asciiTheme="minorHAnsi" w:hAnsiTheme="minorHAnsi" w:cstheme="minorHAnsi"/>
          <w:b/>
          <w:lang w:eastAsia="zh-CN"/>
        </w:rPr>
        <w:t>8.2.</w:t>
      </w:r>
      <w:r w:rsidR="006D61A7">
        <w:rPr>
          <w:rFonts w:asciiTheme="minorHAnsi" w:hAnsiTheme="minorHAnsi" w:cstheme="minorHAnsi"/>
          <w:b/>
          <w:lang w:eastAsia="zh-CN"/>
        </w:rPr>
        <w:t xml:space="preserve"> </w:t>
      </w:r>
      <w:r w:rsidRPr="00424E0C">
        <w:rPr>
          <w:rFonts w:asciiTheme="minorHAnsi" w:hAnsiTheme="minorHAnsi" w:cstheme="minorHAnsi"/>
          <w:b/>
          <w:bCs/>
          <w:lang w:eastAsia="zh-CN"/>
        </w:rPr>
        <w:t>REQUISITO DI IDONEITÀ PROFESSIONALE DI CUI ALL’</w:t>
      </w:r>
      <w:r w:rsidRPr="00424E0C">
        <w:rPr>
          <w:rFonts w:asciiTheme="minorHAnsi" w:hAnsiTheme="minorHAnsi" w:cstheme="minorHAnsi"/>
          <w:b/>
          <w:bCs/>
          <w:iCs/>
          <w:lang w:eastAsia="zh-CN"/>
        </w:rPr>
        <w:t>ART. 83 C.1 LETT. A) E C. 3 DEL D.LGS.</w:t>
      </w:r>
      <w:r w:rsidR="00E54821">
        <w:rPr>
          <w:rFonts w:asciiTheme="minorHAnsi" w:hAnsiTheme="minorHAnsi" w:cstheme="minorHAnsi"/>
          <w:b/>
          <w:bCs/>
          <w:iCs/>
          <w:lang w:eastAsia="zh-CN"/>
        </w:rPr>
        <w:t xml:space="preserve"> </w:t>
      </w:r>
      <w:r w:rsidRPr="00424E0C">
        <w:rPr>
          <w:rFonts w:asciiTheme="minorHAnsi" w:hAnsiTheme="minorHAnsi" w:cstheme="minorHAnsi"/>
          <w:b/>
          <w:bCs/>
          <w:iCs/>
          <w:lang w:eastAsia="zh-CN"/>
        </w:rPr>
        <w:t>50/2016</w:t>
      </w:r>
    </w:p>
    <w:p w:rsidR="00423110" w:rsidRPr="00424E0C" w:rsidRDefault="00423110" w:rsidP="008E025B">
      <w:pPr>
        <w:suppressAutoHyphens/>
        <w:jc w:val="both"/>
        <w:rPr>
          <w:rFonts w:asciiTheme="minorHAnsi" w:hAnsiTheme="minorHAnsi" w:cstheme="minorHAnsi"/>
          <w:b/>
          <w:bCs/>
          <w:iCs/>
          <w:lang w:eastAsia="zh-CN"/>
        </w:rPr>
      </w:pPr>
    </w:p>
    <w:p w:rsidR="008E025B" w:rsidRPr="00424E0C" w:rsidRDefault="008E025B" w:rsidP="008E025B">
      <w:pPr>
        <w:numPr>
          <w:ilvl w:val="0"/>
          <w:numId w:val="11"/>
        </w:numPr>
        <w:suppressAutoHyphens/>
        <w:contextualSpacing/>
        <w:jc w:val="both"/>
        <w:rPr>
          <w:rFonts w:asciiTheme="minorHAnsi" w:eastAsia="Calibri" w:hAnsiTheme="minorHAnsi" w:cstheme="minorHAnsi"/>
          <w:lang w:eastAsia="zh-CN"/>
        </w:rPr>
      </w:pPr>
      <w:r w:rsidRPr="00424E0C">
        <w:rPr>
          <w:rFonts w:asciiTheme="minorHAnsi" w:eastAsia="Calibri" w:hAnsiTheme="minorHAnsi" w:cstheme="minorHAnsi"/>
          <w:lang w:eastAsia="zh-CN"/>
        </w:rPr>
        <w:t>iscrizione alla C.C.I.A.A. o analogo registro di stato estero aderente alla U.E. dalla quale risulti che l’impresa è iscritta con uno scopo sociale compatibile con le attività oggetto dell’appalto;</w:t>
      </w:r>
    </w:p>
    <w:p w:rsidR="00C37BC3" w:rsidRPr="00424E0C" w:rsidRDefault="008E025B" w:rsidP="00C37BC3">
      <w:pPr>
        <w:numPr>
          <w:ilvl w:val="0"/>
          <w:numId w:val="11"/>
        </w:numPr>
        <w:suppressAutoHyphens/>
        <w:contextualSpacing/>
        <w:jc w:val="both"/>
        <w:rPr>
          <w:rFonts w:asciiTheme="minorHAnsi" w:eastAsia="Calibri" w:hAnsiTheme="minorHAnsi" w:cstheme="minorHAnsi"/>
          <w:lang w:eastAsia="zh-CN"/>
        </w:rPr>
      </w:pPr>
      <w:r w:rsidRPr="00424E0C">
        <w:rPr>
          <w:rFonts w:asciiTheme="minorHAnsi" w:eastAsia="Calibri" w:hAnsiTheme="minorHAnsi" w:cstheme="minorHAnsi"/>
          <w:lang w:eastAsia="zh-CN"/>
        </w:rPr>
        <w:t xml:space="preserve">iscrizione all’Albo Regionale delle cooperative sociali ex art. 9 della L. 381/1991 </w:t>
      </w:r>
      <w:r w:rsidR="00C37BC3" w:rsidRPr="00424E0C">
        <w:rPr>
          <w:rFonts w:asciiTheme="minorHAnsi" w:eastAsiaTheme="minorHAnsi" w:hAnsiTheme="minorHAnsi" w:cstheme="minorHAnsi"/>
          <w:lang w:eastAsia="en-US"/>
        </w:rPr>
        <w:t>per un’attività che consenta lo svolgimento dell’appalto in oggetto;</w:t>
      </w:r>
    </w:p>
    <w:p w:rsidR="00C37BC3" w:rsidRPr="00424E0C" w:rsidRDefault="00C37BC3" w:rsidP="00C37BC3">
      <w:pPr>
        <w:autoSpaceDE w:val="0"/>
        <w:autoSpaceDN w:val="0"/>
        <w:adjustRightInd w:val="0"/>
        <w:rPr>
          <w:rFonts w:asciiTheme="minorHAnsi" w:eastAsia="SimSun" w:hAnsiTheme="minorHAnsi" w:cstheme="minorHAnsi"/>
          <w:i/>
          <w:kern w:val="3"/>
          <w:lang w:eastAsia="zh-CN" w:bidi="hi-IN"/>
        </w:rPr>
      </w:pPr>
    </w:p>
    <w:p w:rsidR="008E025B" w:rsidRPr="00424E0C" w:rsidRDefault="008E025B" w:rsidP="00CF369C">
      <w:pPr>
        <w:autoSpaceDE w:val="0"/>
        <w:autoSpaceDN w:val="0"/>
        <w:adjustRightInd w:val="0"/>
        <w:jc w:val="both"/>
        <w:rPr>
          <w:rFonts w:asciiTheme="minorHAnsi" w:eastAsiaTheme="minorHAnsi" w:hAnsiTheme="minorHAnsi" w:cstheme="minorHAnsi"/>
          <w:lang w:eastAsia="en-US"/>
        </w:rPr>
      </w:pPr>
      <w:r w:rsidRPr="00424E0C">
        <w:rPr>
          <w:rFonts w:asciiTheme="minorHAnsi" w:eastAsia="SimSun" w:hAnsiTheme="minorHAnsi" w:cstheme="minorHAnsi"/>
          <w:i/>
          <w:kern w:val="3"/>
          <w:lang w:eastAsia="zh-CN" w:bidi="hi-IN"/>
        </w:rPr>
        <w:t xml:space="preserve">Nel caso di partecipazione di consorzi di cui all’art. 45, comma 2, lett. b) e c) del </w:t>
      </w:r>
      <w:proofErr w:type="spellStart"/>
      <w:r w:rsidRPr="00424E0C">
        <w:rPr>
          <w:rFonts w:asciiTheme="minorHAnsi" w:eastAsia="SimSun" w:hAnsiTheme="minorHAnsi" w:cstheme="minorHAnsi"/>
          <w:i/>
          <w:kern w:val="3"/>
          <w:lang w:eastAsia="zh-CN" w:bidi="hi-IN"/>
        </w:rPr>
        <w:t>D.Lgs.n</w:t>
      </w:r>
      <w:proofErr w:type="spellEnd"/>
      <w:r w:rsidRPr="00424E0C">
        <w:rPr>
          <w:rFonts w:asciiTheme="minorHAnsi" w:eastAsia="SimSun" w:hAnsiTheme="minorHAnsi" w:cstheme="minorHAnsi"/>
          <w:i/>
          <w:kern w:val="3"/>
          <w:lang w:eastAsia="zh-CN" w:bidi="hi-IN"/>
        </w:rPr>
        <w:t xml:space="preserve">. 50/2016 i requisiti dovranno essere posseduti dal consorzio e dalle imprese consorziate per le quali il consorzio concorre. </w:t>
      </w:r>
    </w:p>
    <w:p w:rsidR="008E025B" w:rsidRDefault="008E025B" w:rsidP="008E025B">
      <w:pPr>
        <w:suppressAutoHyphens/>
        <w:autoSpaceDE w:val="0"/>
        <w:autoSpaceDN w:val="0"/>
        <w:adjustRightInd w:val="0"/>
        <w:jc w:val="both"/>
        <w:rPr>
          <w:rFonts w:asciiTheme="minorHAnsi" w:hAnsiTheme="minorHAnsi" w:cstheme="minorHAnsi"/>
          <w:color w:val="000000"/>
          <w:lang w:eastAsia="zh-CN"/>
        </w:rPr>
      </w:pPr>
    </w:p>
    <w:p w:rsidR="0026328C" w:rsidRPr="00424E0C" w:rsidRDefault="0026328C" w:rsidP="008E025B">
      <w:pPr>
        <w:suppressAutoHyphens/>
        <w:autoSpaceDE w:val="0"/>
        <w:autoSpaceDN w:val="0"/>
        <w:adjustRightInd w:val="0"/>
        <w:jc w:val="both"/>
        <w:rPr>
          <w:rFonts w:asciiTheme="minorHAnsi" w:hAnsiTheme="minorHAnsi" w:cstheme="minorHAnsi"/>
          <w:color w:val="000000"/>
          <w:lang w:eastAsia="zh-CN"/>
        </w:rPr>
      </w:pPr>
    </w:p>
    <w:p w:rsidR="008E025B" w:rsidRPr="00424E0C" w:rsidRDefault="008E025B" w:rsidP="008E025B">
      <w:pPr>
        <w:widowControl w:val="0"/>
        <w:suppressAutoHyphens/>
        <w:autoSpaceDE w:val="0"/>
        <w:autoSpaceDN w:val="0"/>
        <w:jc w:val="both"/>
        <w:textAlignment w:val="baseline"/>
        <w:rPr>
          <w:rFonts w:asciiTheme="minorHAnsi" w:eastAsia="SimSun" w:hAnsiTheme="minorHAnsi" w:cstheme="minorHAnsi"/>
          <w:b/>
          <w:bCs/>
          <w:kern w:val="3"/>
          <w:lang w:eastAsia="zh-CN" w:bidi="hi-IN"/>
        </w:rPr>
      </w:pPr>
      <w:r w:rsidRPr="00424E0C">
        <w:rPr>
          <w:rFonts w:asciiTheme="minorHAnsi" w:eastAsia="SimSun" w:hAnsiTheme="minorHAnsi" w:cstheme="minorHAnsi"/>
          <w:b/>
          <w:kern w:val="3"/>
          <w:lang w:eastAsia="zh-CN" w:bidi="hi-IN"/>
        </w:rPr>
        <w:lastRenderedPageBreak/>
        <w:t xml:space="preserve">8. 3. </w:t>
      </w:r>
      <w:r w:rsidRPr="00424E0C">
        <w:rPr>
          <w:rFonts w:asciiTheme="minorHAnsi" w:eastAsia="SimSun" w:hAnsiTheme="minorHAnsi" w:cstheme="minorHAnsi"/>
          <w:b/>
          <w:bCs/>
          <w:kern w:val="3"/>
          <w:lang w:eastAsia="zh-CN" w:bidi="hi-IN"/>
        </w:rPr>
        <w:t>REQUISITI DI CAPACITÀ ECONOMICA E FINANZIARIA DI CUI ALL’</w:t>
      </w:r>
      <w:r w:rsidRPr="00424E0C">
        <w:rPr>
          <w:rFonts w:asciiTheme="minorHAnsi" w:eastAsia="SimSun" w:hAnsiTheme="minorHAnsi" w:cstheme="minorHAnsi"/>
          <w:b/>
          <w:bCs/>
          <w:iCs/>
          <w:kern w:val="3"/>
          <w:lang w:eastAsia="zh-CN" w:bidi="hi-IN"/>
        </w:rPr>
        <w:t>ART. 83 C.1 LETT. B) E CC. 4 E 5 DEL D. LGS.50/2016</w:t>
      </w:r>
      <w:r w:rsidRPr="00424E0C">
        <w:rPr>
          <w:rFonts w:asciiTheme="minorHAnsi" w:eastAsia="SimSun" w:hAnsiTheme="minorHAnsi" w:cstheme="minorHAnsi"/>
          <w:b/>
          <w:bCs/>
          <w:kern w:val="3"/>
          <w:lang w:eastAsia="zh-CN" w:bidi="hi-IN"/>
        </w:rPr>
        <w:t>:</w:t>
      </w:r>
    </w:p>
    <w:p w:rsidR="00423110" w:rsidRPr="00424E0C" w:rsidRDefault="00423110" w:rsidP="008E025B">
      <w:pPr>
        <w:widowControl w:val="0"/>
        <w:suppressAutoHyphens/>
        <w:autoSpaceDE w:val="0"/>
        <w:autoSpaceDN w:val="0"/>
        <w:jc w:val="both"/>
        <w:textAlignment w:val="baseline"/>
        <w:rPr>
          <w:rFonts w:asciiTheme="minorHAnsi" w:eastAsia="SimSun" w:hAnsiTheme="minorHAnsi" w:cstheme="minorHAnsi"/>
          <w:kern w:val="3"/>
          <w:lang w:eastAsia="zh-CN" w:bidi="hi-IN"/>
        </w:rPr>
      </w:pPr>
    </w:p>
    <w:p w:rsidR="00FD6633" w:rsidRPr="00424E0C" w:rsidRDefault="008E025B" w:rsidP="00FD6633">
      <w:pPr>
        <w:numPr>
          <w:ilvl w:val="0"/>
          <w:numId w:val="18"/>
        </w:numPr>
        <w:suppressAutoHyphens/>
        <w:autoSpaceDE w:val="0"/>
        <w:spacing w:after="200"/>
        <w:contextualSpacing/>
        <w:jc w:val="both"/>
        <w:rPr>
          <w:rFonts w:asciiTheme="minorHAnsi" w:eastAsia="Calibri" w:hAnsiTheme="minorHAnsi" w:cstheme="minorHAnsi"/>
          <w:lang w:eastAsia="zh-CN"/>
        </w:rPr>
      </w:pPr>
      <w:r w:rsidRPr="00424E0C">
        <w:rPr>
          <w:rFonts w:asciiTheme="minorHAnsi" w:eastAsia="Calibri" w:hAnsiTheme="minorHAnsi" w:cstheme="minorHAnsi"/>
          <w:lang w:eastAsia="zh-CN"/>
        </w:rPr>
        <w:t>aver realizzato complessivamente negli ultimi tre esercizi finanziari 2015 – 2016- 2017 un fatturato specifico per i servizi di cui al presente appalto, anche diversamente nominati, ma identici nella sostanza, per un importo fatturato, al netto dell’IVA, non inferiore ai seguenti importi:</w:t>
      </w:r>
    </w:p>
    <w:tbl>
      <w:tblPr>
        <w:tblpPr w:leftFromText="141" w:rightFromText="141" w:vertAnchor="text" w:horzAnchor="page" w:tblpXSpec="center" w:tblpY="238"/>
        <w:tblW w:w="44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7"/>
      </w:tblGrid>
      <w:tr w:rsidR="00664644" w:rsidRPr="00424E0C" w:rsidTr="00664644">
        <w:trPr>
          <w:trHeight w:val="678"/>
        </w:trPr>
        <w:tc>
          <w:tcPr>
            <w:tcW w:w="5000" w:type="pct"/>
            <w:shd w:val="clear" w:color="auto" w:fill="E7E6E6"/>
          </w:tcPr>
          <w:p w:rsidR="00664644" w:rsidRPr="00424E0C" w:rsidRDefault="00664644" w:rsidP="003A06C7">
            <w:pPr>
              <w:tabs>
                <w:tab w:val="left" w:pos="700"/>
              </w:tabs>
              <w:suppressAutoHyphens/>
              <w:autoSpaceDE w:val="0"/>
              <w:autoSpaceDN w:val="0"/>
              <w:adjustRightInd w:val="0"/>
              <w:jc w:val="center"/>
              <w:rPr>
                <w:rFonts w:asciiTheme="minorHAnsi" w:eastAsia="Calibri" w:hAnsiTheme="minorHAnsi" w:cstheme="minorHAnsi"/>
                <w:b/>
                <w:lang w:eastAsia="zh-CN"/>
              </w:rPr>
            </w:pPr>
            <w:r w:rsidRPr="00424E0C">
              <w:rPr>
                <w:rFonts w:asciiTheme="minorHAnsi" w:eastAsia="Calibri" w:hAnsiTheme="minorHAnsi" w:cstheme="minorHAnsi"/>
                <w:b/>
                <w:bCs/>
                <w:lang w:eastAsia="zh-CN"/>
              </w:rPr>
              <w:t xml:space="preserve">FATTURATO ESERCIZI </w:t>
            </w:r>
            <w:r w:rsidRPr="00424E0C">
              <w:rPr>
                <w:rFonts w:asciiTheme="minorHAnsi" w:eastAsia="Calibri" w:hAnsiTheme="minorHAnsi" w:cstheme="minorHAnsi"/>
                <w:b/>
                <w:lang w:eastAsia="zh-CN"/>
              </w:rPr>
              <w:t>201</w:t>
            </w:r>
            <w:r>
              <w:rPr>
                <w:rFonts w:asciiTheme="minorHAnsi" w:eastAsia="Calibri" w:hAnsiTheme="minorHAnsi" w:cstheme="minorHAnsi"/>
                <w:b/>
                <w:lang w:eastAsia="zh-CN"/>
              </w:rPr>
              <w:t>5</w:t>
            </w:r>
            <w:r w:rsidRPr="00424E0C">
              <w:rPr>
                <w:rFonts w:asciiTheme="minorHAnsi" w:eastAsia="Calibri" w:hAnsiTheme="minorHAnsi" w:cstheme="minorHAnsi"/>
                <w:b/>
                <w:lang w:eastAsia="zh-CN"/>
              </w:rPr>
              <w:t>/2016/201</w:t>
            </w:r>
            <w:r>
              <w:rPr>
                <w:rFonts w:asciiTheme="minorHAnsi" w:eastAsia="Calibri" w:hAnsiTheme="minorHAnsi" w:cstheme="minorHAnsi"/>
                <w:b/>
                <w:lang w:eastAsia="zh-CN"/>
              </w:rPr>
              <w:t>7</w:t>
            </w:r>
          </w:p>
          <w:p w:rsidR="00664644" w:rsidRPr="00424E0C" w:rsidRDefault="00664644" w:rsidP="003A06C7">
            <w:pPr>
              <w:tabs>
                <w:tab w:val="left" w:pos="700"/>
              </w:tabs>
              <w:suppressAutoHyphens/>
              <w:autoSpaceDE w:val="0"/>
              <w:autoSpaceDN w:val="0"/>
              <w:adjustRightInd w:val="0"/>
              <w:jc w:val="center"/>
              <w:rPr>
                <w:rFonts w:asciiTheme="minorHAnsi" w:eastAsia="Calibri" w:hAnsiTheme="minorHAnsi" w:cstheme="minorHAnsi"/>
                <w:bCs/>
                <w:lang w:eastAsia="zh-CN"/>
              </w:rPr>
            </w:pPr>
          </w:p>
        </w:tc>
      </w:tr>
      <w:tr w:rsidR="00664644" w:rsidRPr="002266DA" w:rsidTr="00664644">
        <w:trPr>
          <w:trHeight w:val="331"/>
        </w:trPr>
        <w:tc>
          <w:tcPr>
            <w:tcW w:w="5000" w:type="pct"/>
            <w:shd w:val="clear" w:color="auto" w:fill="auto"/>
          </w:tcPr>
          <w:p w:rsidR="00664644" w:rsidRPr="002266DA" w:rsidRDefault="00664644" w:rsidP="003A06C7">
            <w:pPr>
              <w:suppressAutoHyphens/>
              <w:autoSpaceDE w:val="0"/>
              <w:autoSpaceDN w:val="0"/>
              <w:adjustRightInd w:val="0"/>
              <w:jc w:val="center"/>
              <w:rPr>
                <w:rFonts w:asciiTheme="minorHAnsi" w:eastAsia="Calibri" w:hAnsiTheme="minorHAnsi" w:cstheme="minorHAnsi"/>
                <w:bCs/>
                <w:highlight w:val="yellow"/>
                <w:lang w:eastAsia="zh-CN"/>
              </w:rPr>
            </w:pPr>
            <w:r w:rsidRPr="00664644">
              <w:rPr>
                <w:rFonts w:asciiTheme="minorHAnsi" w:eastAsia="Calibri" w:hAnsiTheme="minorHAnsi" w:cstheme="minorHAnsi"/>
                <w:bCs/>
                <w:lang w:eastAsia="zh-CN"/>
              </w:rPr>
              <w:t xml:space="preserve">€ </w:t>
            </w:r>
            <w:r w:rsidRPr="00664644">
              <w:rPr>
                <w:rFonts w:asciiTheme="minorHAnsi" w:hAnsiTheme="minorHAnsi" w:cstheme="minorHAnsi"/>
              </w:rPr>
              <w:t>64.200,00</w:t>
            </w:r>
          </w:p>
        </w:tc>
      </w:tr>
    </w:tbl>
    <w:p w:rsidR="00FD6633" w:rsidRPr="00424E0C" w:rsidRDefault="00FD6633" w:rsidP="00424E0C">
      <w:pPr>
        <w:suppressAutoHyphens/>
        <w:autoSpaceDE w:val="0"/>
        <w:spacing w:after="200"/>
        <w:ind w:left="643"/>
        <w:contextualSpacing/>
        <w:jc w:val="both"/>
        <w:rPr>
          <w:rFonts w:asciiTheme="minorHAnsi" w:eastAsia="Calibri" w:hAnsiTheme="minorHAnsi" w:cstheme="minorHAnsi"/>
          <w:lang w:eastAsia="zh-CN"/>
        </w:rPr>
      </w:pPr>
    </w:p>
    <w:p w:rsidR="008E025B" w:rsidRPr="00424E0C" w:rsidRDefault="008E025B" w:rsidP="008E025B">
      <w:pPr>
        <w:spacing w:after="120"/>
        <w:jc w:val="both"/>
        <w:rPr>
          <w:rFonts w:asciiTheme="minorHAnsi" w:hAnsiTheme="minorHAnsi" w:cstheme="minorHAnsi"/>
          <w:lang w:eastAsia="x-none"/>
        </w:rPr>
      </w:pPr>
      <w:r w:rsidRPr="00424E0C">
        <w:rPr>
          <w:rFonts w:asciiTheme="minorHAnsi" w:hAnsiTheme="minorHAnsi" w:cstheme="minorHAnsi"/>
          <w:lang w:val="x-none" w:eastAsia="x-none"/>
        </w:rPr>
        <w:t>Al fine di dimostrare il suddetto requisito, il concorrente dovrà presentare l'elenco dei servizi prestati negli ultimi 3 (tre) anni (201</w:t>
      </w:r>
      <w:r w:rsidR="002266DA">
        <w:rPr>
          <w:rFonts w:asciiTheme="minorHAnsi" w:hAnsiTheme="minorHAnsi" w:cstheme="minorHAnsi"/>
          <w:lang w:eastAsia="x-none"/>
        </w:rPr>
        <w:t>5</w:t>
      </w:r>
      <w:r w:rsidRPr="00424E0C">
        <w:rPr>
          <w:rFonts w:asciiTheme="minorHAnsi" w:hAnsiTheme="minorHAnsi" w:cstheme="minorHAnsi"/>
          <w:lang w:val="x-none" w:eastAsia="x-none"/>
        </w:rPr>
        <w:t>/2016/201</w:t>
      </w:r>
      <w:r w:rsidR="002266DA">
        <w:rPr>
          <w:rFonts w:asciiTheme="minorHAnsi" w:hAnsiTheme="minorHAnsi" w:cstheme="minorHAnsi"/>
          <w:lang w:eastAsia="x-none"/>
        </w:rPr>
        <w:t>7</w:t>
      </w:r>
      <w:r w:rsidRPr="00424E0C">
        <w:rPr>
          <w:rFonts w:asciiTheme="minorHAnsi" w:hAnsiTheme="minorHAnsi" w:cstheme="minorHAnsi"/>
          <w:lang w:val="x-none" w:eastAsia="x-none"/>
        </w:rPr>
        <w:t>) con l'indicazione degli importi, delle date e dei destinatari, pubblic</w:t>
      </w:r>
      <w:r w:rsidR="00516CB4" w:rsidRPr="00424E0C">
        <w:rPr>
          <w:rFonts w:asciiTheme="minorHAnsi" w:hAnsiTheme="minorHAnsi" w:cstheme="minorHAnsi"/>
          <w:lang w:val="x-none" w:eastAsia="x-none"/>
        </w:rPr>
        <w:t>i o privati, dei servizi stessi</w:t>
      </w:r>
      <w:r w:rsidR="00516CB4" w:rsidRPr="00424E0C">
        <w:rPr>
          <w:rFonts w:asciiTheme="minorHAnsi" w:hAnsiTheme="minorHAnsi" w:cstheme="minorHAnsi"/>
          <w:lang w:eastAsia="x-none"/>
        </w:rPr>
        <w:t>. S</w:t>
      </w:r>
      <w:r w:rsidRPr="00424E0C">
        <w:rPr>
          <w:rFonts w:asciiTheme="minorHAnsi" w:hAnsiTheme="minorHAnsi" w:cstheme="minorHAnsi"/>
          <w:lang w:val="x-none" w:eastAsia="x-none"/>
        </w:rPr>
        <w:t>e trattasi di servizi prestati a favore di amministrazioni o enti pubblici, essi saranno provati da certificati rilasciati e vistati dalle amministrazioni o dagli enti medesimi. I suddetti servizi, in mancanza di certificazioni potranno essere “dichiarati” dal concorrente e saranno successivamente verificati. Se trattasi di servizi prestati a favore di privati, lo svolgimento del servizio è dichiarato da questi ultimi o, in mancanza, dallo stesso concorrente con apposite “dichiarazioni” che saranno successivamente verificate. (Per i servizi effettuati in associazione di impresa, il concorrente dovrà indicare unicamente i valori relativi alla parte di propria competenza)</w:t>
      </w:r>
      <w:r w:rsidRPr="00424E0C">
        <w:rPr>
          <w:rFonts w:asciiTheme="minorHAnsi" w:hAnsiTheme="minorHAnsi" w:cstheme="minorHAnsi"/>
          <w:lang w:eastAsia="x-none"/>
        </w:rPr>
        <w:t>;</w:t>
      </w:r>
    </w:p>
    <w:p w:rsidR="008E025B" w:rsidRPr="00424E0C" w:rsidRDefault="008E025B" w:rsidP="008E025B">
      <w:pPr>
        <w:suppressAutoHyphens/>
        <w:jc w:val="both"/>
        <w:rPr>
          <w:rFonts w:asciiTheme="minorHAnsi" w:hAnsiTheme="minorHAnsi" w:cstheme="minorHAnsi"/>
          <w:i/>
          <w:lang w:eastAsia="zh-CN"/>
        </w:rPr>
      </w:pPr>
    </w:p>
    <w:p w:rsidR="008E025B" w:rsidRPr="00424E0C" w:rsidRDefault="008E025B" w:rsidP="008E025B">
      <w:pPr>
        <w:suppressAutoHyphens/>
        <w:jc w:val="both"/>
        <w:rPr>
          <w:rFonts w:asciiTheme="minorHAnsi" w:hAnsiTheme="minorHAnsi" w:cstheme="minorHAnsi"/>
          <w:lang w:eastAsia="zh-CN"/>
        </w:rPr>
      </w:pPr>
      <w:r w:rsidRPr="00424E0C">
        <w:rPr>
          <w:rFonts w:asciiTheme="minorHAnsi" w:hAnsiTheme="minorHAnsi" w:cstheme="minorHAnsi"/>
          <w:i/>
          <w:lang w:eastAsia="zh-CN"/>
        </w:rPr>
        <w:t>In caso di associazioni temporanee o consorzi ordinari di concorrenti, il presente requisito dovrà essere posseduto in maniera cumulativa.</w:t>
      </w:r>
    </w:p>
    <w:p w:rsidR="008E025B" w:rsidRPr="00424E0C" w:rsidRDefault="008E025B" w:rsidP="008E025B">
      <w:pPr>
        <w:suppressAutoHyphens/>
        <w:autoSpaceDE w:val="0"/>
        <w:jc w:val="both"/>
        <w:rPr>
          <w:rFonts w:asciiTheme="minorHAnsi" w:hAnsiTheme="minorHAnsi" w:cstheme="minorHAnsi"/>
          <w:lang w:eastAsia="zh-CN"/>
        </w:rPr>
      </w:pPr>
    </w:p>
    <w:p w:rsidR="008E025B" w:rsidRPr="00424E0C" w:rsidRDefault="008E025B" w:rsidP="008E025B">
      <w:pPr>
        <w:suppressAutoHyphens/>
        <w:jc w:val="both"/>
        <w:rPr>
          <w:rFonts w:asciiTheme="minorHAnsi" w:hAnsiTheme="minorHAnsi" w:cstheme="minorHAnsi"/>
          <w:b/>
          <w:bCs/>
          <w:iCs/>
          <w:lang w:eastAsia="zh-CN"/>
        </w:rPr>
      </w:pPr>
      <w:r w:rsidRPr="00424E0C">
        <w:rPr>
          <w:rFonts w:asciiTheme="minorHAnsi" w:hAnsiTheme="minorHAnsi" w:cstheme="minorHAnsi"/>
          <w:b/>
          <w:lang w:eastAsia="zh-CN"/>
        </w:rPr>
        <w:t>8. 4.</w:t>
      </w:r>
      <w:r w:rsidRPr="00424E0C">
        <w:rPr>
          <w:rFonts w:asciiTheme="minorHAnsi" w:hAnsiTheme="minorHAnsi" w:cstheme="minorHAnsi"/>
          <w:b/>
          <w:u w:val="single"/>
          <w:lang w:eastAsia="zh-CN"/>
        </w:rPr>
        <w:t xml:space="preserve"> </w:t>
      </w:r>
      <w:r w:rsidRPr="00424E0C">
        <w:rPr>
          <w:rFonts w:asciiTheme="minorHAnsi" w:hAnsiTheme="minorHAnsi" w:cstheme="minorHAnsi"/>
          <w:b/>
          <w:bCs/>
          <w:lang w:eastAsia="zh-CN"/>
        </w:rPr>
        <w:t>REQUISITI DI CAPACITÀ TECNICO-PROFESSIONALE DI CUI ALL’</w:t>
      </w:r>
      <w:r w:rsidRPr="00424E0C">
        <w:rPr>
          <w:rFonts w:asciiTheme="minorHAnsi" w:hAnsiTheme="minorHAnsi" w:cstheme="minorHAnsi"/>
          <w:b/>
          <w:bCs/>
          <w:iCs/>
          <w:lang w:eastAsia="zh-CN"/>
        </w:rPr>
        <w:t>ART. 83 C.1 LETT. C) E C. 6 DEL D.LGS. 50/2016:</w:t>
      </w:r>
    </w:p>
    <w:p w:rsidR="008E025B" w:rsidRPr="00424E0C" w:rsidRDefault="008E025B" w:rsidP="008E025B">
      <w:pPr>
        <w:suppressAutoHyphens/>
        <w:jc w:val="both"/>
        <w:rPr>
          <w:rFonts w:asciiTheme="minorHAnsi" w:hAnsiTheme="minorHAnsi" w:cstheme="minorHAnsi"/>
          <w:b/>
          <w:bCs/>
          <w:iCs/>
          <w:lang w:eastAsia="zh-CN"/>
        </w:rPr>
      </w:pPr>
    </w:p>
    <w:p w:rsidR="008E025B" w:rsidRPr="00424E0C" w:rsidRDefault="008E025B" w:rsidP="008E025B">
      <w:pPr>
        <w:numPr>
          <w:ilvl w:val="0"/>
          <w:numId w:val="15"/>
        </w:numPr>
        <w:suppressAutoHyphens/>
        <w:contextualSpacing/>
        <w:jc w:val="both"/>
        <w:rPr>
          <w:rFonts w:asciiTheme="minorHAnsi" w:eastAsia="Calibri" w:hAnsiTheme="minorHAnsi" w:cstheme="minorHAnsi"/>
          <w:lang w:eastAsia="zh-CN"/>
        </w:rPr>
      </w:pPr>
      <w:r w:rsidRPr="00424E0C">
        <w:rPr>
          <w:rFonts w:asciiTheme="minorHAnsi" w:eastAsia="Calibri" w:hAnsiTheme="minorHAnsi" w:cstheme="minorHAnsi"/>
          <w:lang w:eastAsia="zh-CN"/>
        </w:rPr>
        <w:t>avere gestito servizi analoghi a quello oggetto di gara negli ultimi 3 anni antecedenti alla pubblicazione del presente avviso (201</w:t>
      </w:r>
      <w:r w:rsidR="002266DA">
        <w:rPr>
          <w:rFonts w:asciiTheme="minorHAnsi" w:eastAsia="Calibri" w:hAnsiTheme="minorHAnsi" w:cstheme="minorHAnsi"/>
          <w:lang w:eastAsia="zh-CN"/>
        </w:rPr>
        <w:t>5</w:t>
      </w:r>
      <w:r w:rsidRPr="00424E0C">
        <w:rPr>
          <w:rFonts w:asciiTheme="minorHAnsi" w:eastAsia="Calibri" w:hAnsiTheme="minorHAnsi" w:cstheme="minorHAnsi"/>
          <w:lang w:eastAsia="zh-CN"/>
        </w:rPr>
        <w:t>/2016/201</w:t>
      </w:r>
      <w:r w:rsidR="002266DA">
        <w:rPr>
          <w:rFonts w:asciiTheme="minorHAnsi" w:eastAsia="Calibri" w:hAnsiTheme="minorHAnsi" w:cstheme="minorHAnsi"/>
          <w:lang w:eastAsia="zh-CN"/>
        </w:rPr>
        <w:t>7</w:t>
      </w:r>
      <w:r w:rsidRPr="00424E0C">
        <w:rPr>
          <w:rFonts w:asciiTheme="minorHAnsi" w:eastAsia="Calibri" w:hAnsiTheme="minorHAnsi" w:cstheme="minorHAnsi"/>
          <w:lang w:eastAsia="zh-CN"/>
        </w:rPr>
        <w:t>)) in almeno un Comune/Enti Pubblici</w:t>
      </w:r>
      <w:r w:rsidR="00F10EBA" w:rsidRPr="00424E0C">
        <w:rPr>
          <w:rFonts w:asciiTheme="minorHAnsi" w:eastAsia="Calibri" w:hAnsiTheme="minorHAnsi" w:cstheme="minorHAnsi"/>
          <w:lang w:eastAsia="zh-CN"/>
        </w:rPr>
        <w:t>.</w:t>
      </w:r>
    </w:p>
    <w:p w:rsidR="008E025B" w:rsidRPr="00424E0C" w:rsidRDefault="008E025B" w:rsidP="00553F65">
      <w:pPr>
        <w:suppressAutoHyphens/>
        <w:spacing w:line="276" w:lineRule="auto"/>
        <w:contextualSpacing/>
        <w:rPr>
          <w:rFonts w:asciiTheme="minorHAnsi" w:eastAsia="Calibri" w:hAnsiTheme="minorHAnsi" w:cstheme="minorHAnsi"/>
          <w:snapToGrid w:val="0"/>
          <w:lang w:eastAsia="zh-CN"/>
        </w:rPr>
      </w:pPr>
    </w:p>
    <w:p w:rsidR="008E025B" w:rsidRPr="00424E0C" w:rsidRDefault="008E025B" w:rsidP="008E025B">
      <w:pPr>
        <w:spacing w:after="120"/>
        <w:jc w:val="both"/>
        <w:rPr>
          <w:rFonts w:asciiTheme="minorHAnsi" w:hAnsiTheme="minorHAnsi" w:cstheme="minorHAnsi"/>
          <w:i/>
          <w:u w:val="single"/>
          <w:lang w:val="x-none" w:eastAsia="x-none"/>
        </w:rPr>
      </w:pPr>
      <w:r w:rsidRPr="00424E0C">
        <w:rPr>
          <w:rFonts w:asciiTheme="minorHAnsi" w:hAnsiTheme="minorHAnsi" w:cstheme="minorHAnsi"/>
          <w:i/>
          <w:lang w:val="x-none" w:eastAsia="x-none"/>
        </w:rPr>
        <w:t>Nel caso di consorzi fra società cooperative e consorzi stabili di cui all’art. 36 del d.lgs. 163/06, i</w:t>
      </w:r>
      <w:r w:rsidRPr="00424E0C">
        <w:rPr>
          <w:rFonts w:asciiTheme="minorHAnsi" w:hAnsiTheme="minorHAnsi" w:cstheme="minorHAnsi"/>
          <w:i/>
          <w:lang w:eastAsia="x-none"/>
        </w:rPr>
        <w:t xml:space="preserve">l presente </w:t>
      </w:r>
      <w:r w:rsidRPr="00424E0C">
        <w:rPr>
          <w:rFonts w:asciiTheme="minorHAnsi" w:hAnsiTheme="minorHAnsi" w:cstheme="minorHAnsi"/>
          <w:i/>
          <w:lang w:val="x-none" w:eastAsia="x-none"/>
        </w:rPr>
        <w:t>requisit</w:t>
      </w:r>
      <w:r w:rsidRPr="00424E0C">
        <w:rPr>
          <w:rFonts w:asciiTheme="minorHAnsi" w:hAnsiTheme="minorHAnsi" w:cstheme="minorHAnsi"/>
          <w:i/>
          <w:lang w:eastAsia="x-none"/>
        </w:rPr>
        <w:t>o</w:t>
      </w:r>
      <w:r w:rsidRPr="00424E0C">
        <w:rPr>
          <w:rFonts w:asciiTheme="minorHAnsi" w:hAnsiTheme="minorHAnsi" w:cstheme="minorHAnsi"/>
          <w:i/>
          <w:lang w:val="x-none" w:eastAsia="x-none"/>
        </w:rPr>
        <w:t xml:space="preserve"> </w:t>
      </w:r>
      <w:r w:rsidRPr="00424E0C">
        <w:rPr>
          <w:rFonts w:asciiTheme="minorHAnsi" w:hAnsiTheme="minorHAnsi" w:cstheme="minorHAnsi"/>
          <w:i/>
          <w:lang w:eastAsia="x-none"/>
        </w:rPr>
        <w:t xml:space="preserve">dovrà essere </w:t>
      </w:r>
      <w:r w:rsidRPr="00424E0C">
        <w:rPr>
          <w:rFonts w:asciiTheme="minorHAnsi" w:hAnsiTheme="minorHAnsi" w:cstheme="minorHAnsi"/>
          <w:i/>
          <w:lang w:val="x-none" w:eastAsia="x-none"/>
        </w:rPr>
        <w:t>riferit</w:t>
      </w:r>
      <w:r w:rsidRPr="00424E0C">
        <w:rPr>
          <w:rFonts w:asciiTheme="minorHAnsi" w:hAnsiTheme="minorHAnsi" w:cstheme="minorHAnsi"/>
          <w:i/>
          <w:lang w:eastAsia="x-none"/>
        </w:rPr>
        <w:t>o</w:t>
      </w:r>
      <w:r w:rsidRPr="00424E0C">
        <w:rPr>
          <w:rFonts w:asciiTheme="minorHAnsi" w:hAnsiTheme="minorHAnsi" w:cstheme="minorHAnsi"/>
          <w:i/>
          <w:lang w:val="x-none" w:eastAsia="x-none"/>
        </w:rPr>
        <w:t xml:space="preserve"> al consorzio stesso.</w:t>
      </w:r>
    </w:p>
    <w:p w:rsidR="008615B5" w:rsidRPr="00424E0C" w:rsidRDefault="008E025B" w:rsidP="008E025B">
      <w:pPr>
        <w:suppressAutoHyphens/>
        <w:spacing w:before="100" w:beforeAutospacing="1" w:after="100" w:afterAutospacing="1"/>
        <w:jc w:val="both"/>
        <w:rPr>
          <w:rFonts w:asciiTheme="minorHAnsi" w:hAnsiTheme="minorHAnsi" w:cstheme="minorHAnsi"/>
          <w:lang w:eastAsia="zh-CN"/>
        </w:rPr>
      </w:pPr>
      <w:r w:rsidRPr="00424E0C">
        <w:rPr>
          <w:rFonts w:asciiTheme="minorHAnsi" w:hAnsiTheme="minorHAnsi" w:cstheme="minorHAnsi"/>
          <w:lang w:eastAsia="zh-CN"/>
        </w:rPr>
        <w:t>È fatto divieto all'operatore economico di dichiarare il proprio interesse alla presente procedura in forma individuale qualora lo abbia dichiarato come soggetto facente parte di un raggruppamento temporaneo o consorzio o quale componente di un'</w:t>
      </w:r>
      <w:r w:rsidR="008615B5" w:rsidRPr="00424E0C">
        <w:rPr>
          <w:rFonts w:asciiTheme="minorHAnsi" w:hAnsiTheme="minorHAnsi" w:cstheme="minorHAnsi"/>
          <w:lang w:eastAsia="zh-CN"/>
        </w:rPr>
        <w:t>associazione</w:t>
      </w:r>
      <w:r w:rsidRPr="00424E0C">
        <w:rPr>
          <w:rFonts w:asciiTheme="minorHAnsi" w:hAnsiTheme="minorHAnsi" w:cstheme="minorHAnsi"/>
          <w:lang w:eastAsia="zh-CN"/>
        </w:rPr>
        <w:t xml:space="preserve"> di imprese</w:t>
      </w:r>
      <w:r w:rsidR="008615B5" w:rsidRPr="00424E0C">
        <w:rPr>
          <w:rFonts w:asciiTheme="minorHAnsi" w:hAnsiTheme="minorHAnsi" w:cstheme="minorHAnsi"/>
          <w:lang w:eastAsia="zh-CN"/>
        </w:rPr>
        <w:t>.</w:t>
      </w:r>
      <w:r w:rsidRPr="00424E0C">
        <w:rPr>
          <w:rFonts w:asciiTheme="minorHAnsi" w:hAnsiTheme="minorHAnsi" w:cstheme="minorHAnsi"/>
          <w:lang w:eastAsia="zh-CN"/>
        </w:rPr>
        <w:t xml:space="preserve"> </w:t>
      </w:r>
    </w:p>
    <w:p w:rsidR="008E025B" w:rsidRPr="00424E0C" w:rsidRDefault="008E025B" w:rsidP="008E025B">
      <w:pPr>
        <w:suppressAutoHyphens/>
        <w:spacing w:before="100" w:beforeAutospacing="1" w:after="100" w:afterAutospacing="1"/>
        <w:jc w:val="both"/>
        <w:rPr>
          <w:rFonts w:asciiTheme="minorHAnsi" w:hAnsiTheme="minorHAnsi" w:cstheme="minorHAnsi"/>
          <w:lang w:eastAsia="zh-CN"/>
        </w:rPr>
      </w:pPr>
      <w:r w:rsidRPr="00424E0C">
        <w:rPr>
          <w:rFonts w:asciiTheme="minorHAnsi" w:hAnsiTheme="minorHAnsi" w:cstheme="minorHAnsi"/>
          <w:lang w:eastAsia="zh-CN"/>
        </w:rPr>
        <w:t>Tutti i requisiti devono essere posseduti alla data di presentazione dell</w:t>
      </w:r>
      <w:r w:rsidR="008615B5" w:rsidRPr="00424E0C">
        <w:rPr>
          <w:rFonts w:asciiTheme="minorHAnsi" w:hAnsiTheme="minorHAnsi" w:cstheme="minorHAnsi"/>
          <w:lang w:eastAsia="zh-CN"/>
        </w:rPr>
        <w:t>a</w:t>
      </w:r>
      <w:r w:rsidRPr="00424E0C">
        <w:rPr>
          <w:rFonts w:asciiTheme="minorHAnsi" w:hAnsiTheme="minorHAnsi" w:cstheme="minorHAnsi"/>
          <w:lang w:eastAsia="zh-CN"/>
        </w:rPr>
        <w:t xml:space="preserve"> domand</w:t>
      </w:r>
      <w:r w:rsidR="008615B5" w:rsidRPr="00424E0C">
        <w:rPr>
          <w:rFonts w:asciiTheme="minorHAnsi" w:hAnsiTheme="minorHAnsi" w:cstheme="minorHAnsi"/>
          <w:lang w:eastAsia="zh-CN"/>
        </w:rPr>
        <w:t>a</w:t>
      </w:r>
      <w:r w:rsidRPr="00424E0C">
        <w:rPr>
          <w:rFonts w:asciiTheme="minorHAnsi" w:hAnsiTheme="minorHAnsi" w:cstheme="minorHAnsi"/>
          <w:lang w:eastAsia="zh-CN"/>
        </w:rPr>
        <w:t xml:space="preserve"> e devono essere mantenuti al momento della stipula del</w:t>
      </w:r>
      <w:r w:rsidR="00E42578" w:rsidRPr="00424E0C">
        <w:rPr>
          <w:rFonts w:asciiTheme="minorHAnsi" w:hAnsiTheme="minorHAnsi" w:cstheme="minorHAnsi"/>
          <w:lang w:eastAsia="zh-CN"/>
        </w:rPr>
        <w:t xml:space="preserve">la convenzione con </w:t>
      </w:r>
      <w:r w:rsidRPr="00424E0C">
        <w:rPr>
          <w:rFonts w:asciiTheme="minorHAnsi" w:hAnsiTheme="minorHAnsi" w:cstheme="minorHAnsi"/>
          <w:lang w:eastAsia="zh-CN"/>
        </w:rPr>
        <w:t>cui si conferirà l’incarico.</w:t>
      </w:r>
    </w:p>
    <w:p w:rsidR="006F1B35" w:rsidRPr="00424E0C" w:rsidRDefault="00BE1491" w:rsidP="00423110">
      <w:pPr>
        <w:pStyle w:val="Paragrafoelenco"/>
        <w:numPr>
          <w:ilvl w:val="0"/>
          <w:numId w:val="35"/>
        </w:numPr>
        <w:suppressAutoHyphens/>
        <w:spacing w:before="100" w:beforeAutospacing="1" w:after="100" w:afterAutospacing="1"/>
        <w:jc w:val="both"/>
        <w:rPr>
          <w:rFonts w:asciiTheme="minorHAnsi" w:hAnsiTheme="minorHAnsi" w:cstheme="minorHAnsi"/>
          <w:b/>
          <w:lang w:eastAsia="zh-CN"/>
        </w:rPr>
      </w:pPr>
      <w:r w:rsidRPr="00424E0C">
        <w:rPr>
          <w:rFonts w:asciiTheme="minorHAnsi" w:hAnsiTheme="minorHAnsi" w:cstheme="minorHAnsi"/>
          <w:b/>
          <w:lang w:eastAsia="zh-CN"/>
        </w:rPr>
        <w:t>AVVALIMENTO</w:t>
      </w:r>
    </w:p>
    <w:p w:rsidR="00423110" w:rsidRPr="00424E0C" w:rsidRDefault="006F1B35" w:rsidP="00423110">
      <w:pPr>
        <w:suppressAutoHyphens/>
        <w:spacing w:before="100" w:beforeAutospacing="1" w:after="100" w:afterAutospacing="1"/>
        <w:jc w:val="both"/>
        <w:rPr>
          <w:rFonts w:asciiTheme="minorHAnsi" w:hAnsiTheme="minorHAnsi" w:cstheme="minorHAnsi"/>
          <w:lang w:eastAsia="zh-CN"/>
        </w:rPr>
      </w:pPr>
      <w:proofErr w:type="gramStart"/>
      <w:r w:rsidRPr="00424E0C">
        <w:rPr>
          <w:rFonts w:asciiTheme="minorHAnsi" w:hAnsiTheme="minorHAnsi" w:cstheme="minorHAnsi"/>
        </w:rPr>
        <w:t>E’</w:t>
      </w:r>
      <w:proofErr w:type="gramEnd"/>
      <w:r w:rsidRPr="00424E0C">
        <w:rPr>
          <w:rFonts w:asciiTheme="minorHAnsi" w:hAnsiTheme="minorHAnsi" w:cstheme="minorHAnsi"/>
        </w:rPr>
        <w:t xml:space="preserve"> ammesso il ricorso all’avvalimento ai sensi dell’art. 89 del </w:t>
      </w:r>
      <w:proofErr w:type="spellStart"/>
      <w:r w:rsidRPr="00424E0C">
        <w:rPr>
          <w:rFonts w:asciiTheme="minorHAnsi" w:hAnsiTheme="minorHAnsi" w:cstheme="minorHAnsi"/>
        </w:rPr>
        <w:t>D.Lgs.</w:t>
      </w:r>
      <w:proofErr w:type="spellEnd"/>
      <w:r w:rsidRPr="00424E0C">
        <w:rPr>
          <w:rFonts w:asciiTheme="minorHAnsi" w:hAnsiTheme="minorHAnsi" w:cstheme="minorHAnsi"/>
        </w:rPr>
        <w:t xml:space="preserve"> 50/2016 per il soddisfacimento dei requisiti di capacità tecnica e professionale richiesti ma si precisa che, essendo tale avviso riservato alle cooperative sociali di tipo B, tale istituto può essere utilizzato solo nel caso in cui si risolva nella possibilità di usufruire dei requisiti speciali di soggetti compresi nel novero delle </w:t>
      </w:r>
      <w:r w:rsidRPr="00424E0C">
        <w:rPr>
          <w:rFonts w:asciiTheme="minorHAnsi" w:hAnsiTheme="minorHAnsi" w:cstheme="minorHAnsi"/>
        </w:rPr>
        <w:lastRenderedPageBreak/>
        <w:t>cooperative sociali stesse. Infatti, ove si consentisse alle cooperative sociali di partecipare agli appalti ad esse riservati avvalendosi di soggetti non compresi nel novero delle cooperative sociali, ne risulterebbe alterata la par condicio del relativo settore e si pregiudicherebbe la finalità della disciplina in questione. Conseguentemente, non è possibile partecipare alla procedura in oggetto avvalendosi di un soggetto che non sia cooperativa sociale di tipo B ai sensi della Legge 381/1991 o consorzio i cui requisiti non provengano da cooperative sociali di tipo B.</w:t>
      </w:r>
    </w:p>
    <w:p w:rsidR="00E744AE" w:rsidRPr="00424E0C" w:rsidRDefault="00E744AE" w:rsidP="00423110">
      <w:pPr>
        <w:pStyle w:val="Paragrafoelenco"/>
        <w:numPr>
          <w:ilvl w:val="0"/>
          <w:numId w:val="35"/>
        </w:numPr>
        <w:suppressAutoHyphens/>
        <w:spacing w:before="100" w:beforeAutospacing="1" w:after="100" w:afterAutospacing="1"/>
        <w:jc w:val="both"/>
        <w:rPr>
          <w:rFonts w:asciiTheme="minorHAnsi" w:hAnsiTheme="minorHAnsi" w:cstheme="minorHAnsi"/>
          <w:lang w:eastAsia="zh-CN"/>
        </w:rPr>
      </w:pPr>
      <w:r w:rsidRPr="00424E0C">
        <w:rPr>
          <w:rFonts w:asciiTheme="minorHAnsi" w:hAnsiTheme="minorHAnsi" w:cstheme="minorHAnsi"/>
          <w:b/>
          <w:color w:val="000000"/>
        </w:rPr>
        <w:t>MANCATO POSSESSO DEI REQUISITI</w:t>
      </w:r>
    </w:p>
    <w:p w:rsidR="0034273F" w:rsidRPr="00424E0C" w:rsidRDefault="0034273F" w:rsidP="00267485">
      <w:pPr>
        <w:pStyle w:val="Paragrafoelenco"/>
        <w:autoSpaceDE w:val="0"/>
        <w:autoSpaceDN w:val="0"/>
        <w:adjustRightInd w:val="0"/>
        <w:ind w:left="644"/>
        <w:rPr>
          <w:rFonts w:asciiTheme="minorHAnsi" w:hAnsiTheme="minorHAnsi" w:cstheme="minorHAnsi"/>
          <w:b/>
          <w:color w:val="000000"/>
        </w:rPr>
      </w:pPr>
    </w:p>
    <w:p w:rsidR="00E744AE" w:rsidRPr="00424E0C" w:rsidRDefault="00E744AE" w:rsidP="00E744AE">
      <w:pPr>
        <w:autoSpaceDE w:val="0"/>
        <w:autoSpaceDN w:val="0"/>
        <w:adjustRightInd w:val="0"/>
        <w:jc w:val="both"/>
        <w:rPr>
          <w:rFonts w:asciiTheme="minorHAnsi" w:hAnsiTheme="minorHAnsi" w:cstheme="minorHAnsi"/>
          <w:color w:val="000000"/>
        </w:rPr>
      </w:pPr>
      <w:r w:rsidRPr="00424E0C">
        <w:rPr>
          <w:rFonts w:asciiTheme="minorHAnsi" w:hAnsiTheme="minorHAnsi" w:cstheme="minorHAnsi"/>
          <w:color w:val="000000"/>
        </w:rPr>
        <w:t>Il mancato possesso anche di uno solo dei sopracitati requisiti di ammissione determina l’esclusione del richiedente dalla procedura in argomento.</w:t>
      </w:r>
    </w:p>
    <w:p w:rsidR="00E744AE" w:rsidRPr="00424E0C" w:rsidRDefault="00E744AE" w:rsidP="00E744AE">
      <w:pPr>
        <w:autoSpaceDE w:val="0"/>
        <w:autoSpaceDN w:val="0"/>
        <w:adjustRightInd w:val="0"/>
        <w:jc w:val="both"/>
        <w:rPr>
          <w:rFonts w:asciiTheme="minorHAnsi" w:hAnsiTheme="minorHAnsi" w:cstheme="minorHAnsi"/>
          <w:color w:val="000000"/>
        </w:rPr>
      </w:pPr>
      <w:r w:rsidRPr="00424E0C">
        <w:rPr>
          <w:rFonts w:asciiTheme="minorHAnsi" w:hAnsiTheme="minorHAnsi" w:cstheme="minorHAnsi"/>
          <w:color w:val="000000"/>
        </w:rPr>
        <w:t>Si rammenta che la falsità in atti e le dichiarazioni mendaci comportano sanzioni amministrative e penali ai sensi dell’art. 76 del D.P.R. n. 445/2000.</w:t>
      </w:r>
    </w:p>
    <w:p w:rsidR="00423110" w:rsidRPr="00424E0C" w:rsidRDefault="00423110" w:rsidP="00423110">
      <w:pPr>
        <w:jc w:val="both"/>
        <w:rPr>
          <w:rFonts w:asciiTheme="minorHAnsi" w:eastAsia="Calibri" w:hAnsiTheme="minorHAnsi" w:cstheme="minorHAnsi"/>
          <w:i/>
          <w:iCs/>
        </w:rPr>
      </w:pPr>
    </w:p>
    <w:p w:rsidR="002B78AA" w:rsidRPr="00424E0C" w:rsidRDefault="009C7E2F" w:rsidP="00423110">
      <w:pPr>
        <w:pStyle w:val="Paragrafoelenco"/>
        <w:numPr>
          <w:ilvl w:val="0"/>
          <w:numId w:val="35"/>
        </w:numPr>
        <w:jc w:val="both"/>
        <w:rPr>
          <w:rFonts w:asciiTheme="minorHAnsi" w:hAnsiTheme="minorHAnsi" w:cstheme="minorHAnsi"/>
          <w:b/>
        </w:rPr>
      </w:pPr>
      <w:r w:rsidRPr="00424E0C">
        <w:rPr>
          <w:rFonts w:asciiTheme="minorHAnsi" w:hAnsiTheme="minorHAnsi" w:cstheme="minorHAnsi"/>
          <w:b/>
        </w:rPr>
        <w:t>CRITERIO DI AGGIUDICAZIONE</w:t>
      </w:r>
    </w:p>
    <w:p w:rsidR="008A01C3" w:rsidRPr="00424E0C" w:rsidRDefault="008A01C3" w:rsidP="008A01C3">
      <w:pPr>
        <w:ind w:left="284"/>
        <w:jc w:val="both"/>
        <w:rPr>
          <w:rFonts w:asciiTheme="minorHAnsi" w:hAnsiTheme="minorHAnsi" w:cstheme="minorHAnsi"/>
        </w:rPr>
      </w:pPr>
    </w:p>
    <w:p w:rsidR="009C7E2F" w:rsidRPr="00424E0C" w:rsidRDefault="009C7E2F" w:rsidP="002B78AA">
      <w:pPr>
        <w:pStyle w:val="Paragrafoelenco"/>
        <w:ind w:left="0"/>
        <w:jc w:val="both"/>
        <w:rPr>
          <w:rFonts w:asciiTheme="minorHAnsi" w:hAnsiTheme="minorHAnsi" w:cstheme="minorHAnsi"/>
          <w:b/>
        </w:rPr>
      </w:pPr>
      <w:r w:rsidRPr="00424E0C">
        <w:rPr>
          <w:rFonts w:asciiTheme="minorHAnsi" w:hAnsiTheme="minorHAnsi" w:cstheme="minorHAnsi"/>
        </w:rPr>
        <w:t xml:space="preserve">I servizi verranno aggiudicati </w:t>
      </w:r>
      <w:r w:rsidRPr="00424E0C">
        <w:rPr>
          <w:rFonts w:asciiTheme="minorHAnsi" w:hAnsiTheme="minorHAnsi" w:cstheme="minorHAnsi"/>
          <w:color w:val="000000"/>
        </w:rPr>
        <w:t xml:space="preserve">con il </w:t>
      </w:r>
      <w:bookmarkStart w:id="3" w:name="_Hlk519680008"/>
      <w:r w:rsidRPr="00424E0C">
        <w:rPr>
          <w:rFonts w:asciiTheme="minorHAnsi" w:hAnsiTheme="minorHAnsi" w:cstheme="minorHAnsi"/>
          <w:color w:val="000000"/>
        </w:rPr>
        <w:t xml:space="preserve">criterio dell’offerta economicamente più vantaggiosa ai sensi dell’art. 95 D. Lgs.50/2016 </w:t>
      </w:r>
      <w:r w:rsidRPr="00424E0C">
        <w:rPr>
          <w:rFonts w:asciiTheme="minorHAnsi" w:hAnsiTheme="minorHAnsi" w:cstheme="minorHAnsi"/>
        </w:rPr>
        <w:t>sulla base del miglior rapporto qualità/prezzo</w:t>
      </w:r>
      <w:r w:rsidRPr="00424E0C">
        <w:rPr>
          <w:rFonts w:asciiTheme="minorHAnsi" w:hAnsiTheme="minorHAnsi" w:cstheme="minorHAnsi"/>
          <w:color w:val="000000"/>
        </w:rPr>
        <w:t>.</w:t>
      </w:r>
      <w:r w:rsidRPr="00424E0C">
        <w:rPr>
          <w:rFonts w:asciiTheme="minorHAnsi" w:hAnsiTheme="minorHAnsi" w:cstheme="minorHAnsi"/>
        </w:rPr>
        <w:t xml:space="preserve"> </w:t>
      </w:r>
      <w:bookmarkEnd w:id="3"/>
    </w:p>
    <w:p w:rsidR="009C7E2F" w:rsidRPr="00424E0C" w:rsidRDefault="009C7E2F" w:rsidP="005D0C45">
      <w:pPr>
        <w:jc w:val="both"/>
        <w:rPr>
          <w:rFonts w:asciiTheme="minorHAnsi" w:hAnsiTheme="minorHAnsi" w:cstheme="minorHAnsi"/>
          <w:color w:val="000000"/>
        </w:rPr>
      </w:pPr>
      <w:r w:rsidRPr="00424E0C">
        <w:rPr>
          <w:rFonts w:asciiTheme="minorHAnsi" w:hAnsiTheme="minorHAnsi" w:cstheme="minorHAnsi"/>
          <w:color w:val="000000"/>
        </w:rPr>
        <w:t>La valutazione delle offerte sarà effettuata da apposita commissione nominata ai sensi de</w:t>
      </w:r>
      <w:r w:rsidR="0034273F" w:rsidRPr="00424E0C">
        <w:rPr>
          <w:rFonts w:asciiTheme="minorHAnsi" w:hAnsiTheme="minorHAnsi" w:cstheme="minorHAnsi"/>
          <w:color w:val="000000"/>
        </w:rPr>
        <w:t xml:space="preserve">gli </w:t>
      </w:r>
      <w:r w:rsidRPr="00424E0C">
        <w:rPr>
          <w:rFonts w:asciiTheme="minorHAnsi" w:hAnsiTheme="minorHAnsi" w:cstheme="minorHAnsi"/>
          <w:color w:val="000000"/>
        </w:rPr>
        <w:t xml:space="preserve">art. </w:t>
      </w:r>
      <w:r w:rsidR="0034273F" w:rsidRPr="00424E0C">
        <w:rPr>
          <w:rFonts w:asciiTheme="minorHAnsi" w:hAnsiTheme="minorHAnsi" w:cstheme="minorHAnsi"/>
          <w:color w:val="000000"/>
        </w:rPr>
        <w:t xml:space="preserve">77 e </w:t>
      </w:r>
      <w:r w:rsidRPr="00424E0C">
        <w:rPr>
          <w:rFonts w:asciiTheme="minorHAnsi" w:hAnsiTheme="minorHAnsi" w:cstheme="minorHAnsi"/>
          <w:color w:val="000000"/>
        </w:rPr>
        <w:t>216 comma 12, del Codice.</w:t>
      </w:r>
    </w:p>
    <w:p w:rsidR="00E744AE" w:rsidRPr="00424E0C" w:rsidRDefault="00E744AE" w:rsidP="00E744AE">
      <w:pPr>
        <w:pStyle w:val="Paragrafoelenco"/>
        <w:ind w:left="928"/>
        <w:jc w:val="both"/>
        <w:rPr>
          <w:rFonts w:asciiTheme="minorHAnsi" w:hAnsiTheme="minorHAnsi" w:cstheme="minorHAnsi"/>
          <w:color w:val="000000"/>
        </w:rPr>
      </w:pPr>
    </w:p>
    <w:p w:rsidR="0034273F" w:rsidRPr="00424E0C" w:rsidRDefault="00466A31" w:rsidP="00BF7C65">
      <w:pPr>
        <w:pStyle w:val="Paragrafoelenco"/>
        <w:numPr>
          <w:ilvl w:val="0"/>
          <w:numId w:val="35"/>
        </w:numPr>
        <w:jc w:val="both"/>
        <w:rPr>
          <w:rFonts w:asciiTheme="minorHAnsi" w:hAnsiTheme="minorHAnsi" w:cstheme="minorHAnsi"/>
          <w:b/>
        </w:rPr>
      </w:pPr>
      <w:r w:rsidRPr="00424E0C">
        <w:rPr>
          <w:rFonts w:asciiTheme="minorHAnsi" w:hAnsiTheme="minorHAnsi" w:cstheme="minorHAnsi"/>
          <w:b/>
        </w:rPr>
        <w:t xml:space="preserve">PROCEDURA DI PARTECIPAZIONE </w:t>
      </w:r>
    </w:p>
    <w:p w:rsidR="00DC0DA4" w:rsidRPr="00424E0C" w:rsidRDefault="00DC0DA4" w:rsidP="00DC0DA4">
      <w:pPr>
        <w:pStyle w:val="Paragrafoelenco"/>
        <w:ind w:left="928"/>
        <w:jc w:val="both"/>
        <w:rPr>
          <w:rFonts w:asciiTheme="minorHAnsi" w:hAnsiTheme="minorHAnsi" w:cstheme="minorHAnsi"/>
          <w:b/>
        </w:rPr>
      </w:pPr>
    </w:p>
    <w:p w:rsidR="008A01C3" w:rsidRPr="00424E0C" w:rsidRDefault="008A01C3" w:rsidP="0034273F">
      <w:pPr>
        <w:autoSpaceDE w:val="0"/>
        <w:autoSpaceDN w:val="0"/>
        <w:adjustRightInd w:val="0"/>
        <w:jc w:val="both"/>
        <w:rPr>
          <w:rFonts w:asciiTheme="minorHAnsi" w:eastAsiaTheme="minorHAnsi" w:hAnsiTheme="minorHAnsi" w:cstheme="minorHAnsi"/>
          <w:lang w:eastAsia="en-US"/>
        </w:rPr>
      </w:pPr>
      <w:r w:rsidRPr="00424E0C">
        <w:rPr>
          <w:rFonts w:asciiTheme="minorHAnsi" w:hAnsiTheme="minorHAnsi" w:cstheme="minorHAnsi"/>
        </w:rPr>
        <w:t>La presente procedura costituisce una selezione preventiva delle candidature</w:t>
      </w:r>
      <w:r w:rsidRPr="00424E0C">
        <w:rPr>
          <w:rFonts w:asciiTheme="minorHAnsi" w:eastAsiaTheme="minorHAnsi" w:hAnsiTheme="minorHAnsi" w:cstheme="minorHAnsi"/>
          <w:lang w:eastAsia="en-US"/>
        </w:rPr>
        <w:t xml:space="preserve"> finalizzata al successivo invito a partecipare alla procedura negoziata, ai sensi</w:t>
      </w:r>
      <w:r w:rsidR="000A7353" w:rsidRPr="00424E0C">
        <w:rPr>
          <w:rFonts w:asciiTheme="minorHAnsi" w:eastAsiaTheme="minorHAnsi" w:hAnsiTheme="minorHAnsi" w:cstheme="minorHAnsi"/>
          <w:lang w:eastAsia="en-US"/>
        </w:rPr>
        <w:t xml:space="preserve"> dell’art 5 della L. 381/1991 e </w:t>
      </w:r>
      <w:r w:rsidRPr="00424E0C">
        <w:rPr>
          <w:rFonts w:asciiTheme="minorHAnsi" w:eastAsiaTheme="minorHAnsi" w:hAnsiTheme="minorHAnsi" w:cstheme="minorHAnsi"/>
          <w:lang w:eastAsia="en-US"/>
        </w:rPr>
        <w:t>de</w:t>
      </w:r>
      <w:r w:rsidR="000A7353" w:rsidRPr="00424E0C">
        <w:rPr>
          <w:rFonts w:asciiTheme="minorHAnsi" w:eastAsiaTheme="minorHAnsi" w:hAnsiTheme="minorHAnsi" w:cstheme="minorHAnsi"/>
          <w:lang w:eastAsia="en-US"/>
        </w:rPr>
        <w:t>ll’</w:t>
      </w:r>
      <w:r w:rsidRPr="00424E0C">
        <w:rPr>
          <w:rFonts w:asciiTheme="minorHAnsi" w:eastAsiaTheme="minorHAnsi" w:hAnsiTheme="minorHAnsi" w:cstheme="minorHAnsi"/>
          <w:lang w:eastAsia="en-US"/>
        </w:rPr>
        <w:t xml:space="preserve">art. 36 comma 2 lettera b) del </w:t>
      </w:r>
      <w:proofErr w:type="spellStart"/>
      <w:r w:rsidRPr="00424E0C">
        <w:rPr>
          <w:rFonts w:asciiTheme="minorHAnsi" w:eastAsiaTheme="minorHAnsi" w:hAnsiTheme="minorHAnsi" w:cstheme="minorHAnsi"/>
          <w:lang w:eastAsia="en-US"/>
        </w:rPr>
        <w:t>D.Lgs</w:t>
      </w:r>
      <w:proofErr w:type="spellEnd"/>
      <w:r w:rsidRPr="00424E0C">
        <w:rPr>
          <w:rFonts w:asciiTheme="minorHAnsi" w:eastAsiaTheme="minorHAnsi" w:hAnsiTheme="minorHAnsi" w:cstheme="minorHAnsi"/>
          <w:lang w:eastAsia="en-US"/>
        </w:rPr>
        <w:t xml:space="preserve"> 50/2016, riservata alle Cooperative Sociali di tipo B</w:t>
      </w:r>
      <w:r w:rsidR="006F1B35" w:rsidRPr="00424E0C">
        <w:rPr>
          <w:rFonts w:asciiTheme="minorHAnsi" w:eastAsiaTheme="minorHAnsi" w:hAnsiTheme="minorHAnsi" w:cstheme="minorHAnsi"/>
          <w:lang w:eastAsia="en-US"/>
        </w:rPr>
        <w:t>.</w:t>
      </w:r>
    </w:p>
    <w:p w:rsidR="008A01C3" w:rsidRPr="00424E0C" w:rsidRDefault="002266DA" w:rsidP="00F10EBA">
      <w:pPr>
        <w:jc w:val="both"/>
        <w:rPr>
          <w:rFonts w:asciiTheme="minorHAnsi" w:hAnsiTheme="minorHAnsi" w:cstheme="minorHAnsi"/>
        </w:rPr>
      </w:pPr>
      <w:r>
        <w:rPr>
          <w:rFonts w:asciiTheme="minorHAnsi" w:hAnsiTheme="minorHAnsi" w:cstheme="minorHAnsi"/>
        </w:rPr>
        <w:t>Il</w:t>
      </w:r>
      <w:r w:rsidR="00F10EBA" w:rsidRPr="00424E0C">
        <w:rPr>
          <w:rFonts w:asciiTheme="minorHAnsi" w:hAnsiTheme="minorHAnsi" w:cstheme="minorHAnsi"/>
          <w:bCs/>
          <w:color w:val="00000A"/>
        </w:rPr>
        <w:t xml:space="preserve"> Comun</w:t>
      </w:r>
      <w:r>
        <w:rPr>
          <w:rFonts w:asciiTheme="minorHAnsi" w:hAnsiTheme="minorHAnsi" w:cstheme="minorHAnsi"/>
          <w:bCs/>
          <w:color w:val="00000A"/>
        </w:rPr>
        <w:t>e di Casina</w:t>
      </w:r>
      <w:r w:rsidR="00F10EBA" w:rsidRPr="00424E0C">
        <w:rPr>
          <w:rFonts w:asciiTheme="minorHAnsi" w:hAnsiTheme="minorHAnsi" w:cstheme="minorHAnsi"/>
          <w:bCs/>
          <w:color w:val="00000A"/>
        </w:rPr>
        <w:t xml:space="preserve"> </w:t>
      </w:r>
      <w:r w:rsidR="00F10EBA" w:rsidRPr="00424E0C">
        <w:rPr>
          <w:rFonts w:asciiTheme="minorHAnsi" w:hAnsiTheme="minorHAnsi" w:cstheme="minorHAnsi"/>
        </w:rPr>
        <w:t>provvederà ad inviare lettera di invito a partecipare alla procedura negoziata a coloro che abbiano utilmente formulato la manifestazione d'interesse.</w:t>
      </w:r>
    </w:p>
    <w:p w:rsidR="00E744AE" w:rsidRPr="00424E0C" w:rsidRDefault="00E744AE" w:rsidP="00F86E46">
      <w:pPr>
        <w:jc w:val="both"/>
        <w:rPr>
          <w:rFonts w:asciiTheme="minorHAnsi" w:hAnsiTheme="minorHAnsi" w:cstheme="minorHAnsi"/>
        </w:rPr>
      </w:pPr>
    </w:p>
    <w:p w:rsidR="00466A31" w:rsidRPr="00424E0C" w:rsidRDefault="009C7E2F" w:rsidP="00423110">
      <w:pPr>
        <w:pStyle w:val="Paragrafoelenco"/>
        <w:numPr>
          <w:ilvl w:val="0"/>
          <w:numId w:val="35"/>
        </w:numPr>
        <w:jc w:val="both"/>
        <w:rPr>
          <w:rFonts w:asciiTheme="minorHAnsi" w:hAnsiTheme="minorHAnsi" w:cstheme="minorHAnsi"/>
          <w:b/>
        </w:rPr>
      </w:pPr>
      <w:r w:rsidRPr="00424E0C">
        <w:rPr>
          <w:rFonts w:asciiTheme="minorHAnsi" w:hAnsiTheme="minorHAnsi" w:cstheme="minorHAnsi"/>
          <w:b/>
        </w:rPr>
        <w:t xml:space="preserve">TERMINE E MODALITA' DI PRESENTAZIONE </w:t>
      </w:r>
      <w:r w:rsidR="00646D79" w:rsidRPr="00424E0C">
        <w:rPr>
          <w:rFonts w:asciiTheme="minorHAnsi" w:hAnsiTheme="minorHAnsi" w:cstheme="minorHAnsi"/>
          <w:b/>
        </w:rPr>
        <w:t xml:space="preserve">DELLA </w:t>
      </w:r>
      <w:r w:rsidR="00466A31" w:rsidRPr="00424E0C">
        <w:rPr>
          <w:rFonts w:asciiTheme="minorHAnsi" w:hAnsiTheme="minorHAnsi" w:cstheme="minorHAnsi"/>
          <w:b/>
        </w:rPr>
        <w:t xml:space="preserve">MANIFESTAZIONE D'INTERESSE </w:t>
      </w:r>
    </w:p>
    <w:p w:rsidR="00267485" w:rsidRPr="00424E0C" w:rsidRDefault="00267485" w:rsidP="00267485">
      <w:pPr>
        <w:ind w:left="284"/>
        <w:jc w:val="both"/>
        <w:rPr>
          <w:rFonts w:asciiTheme="minorHAnsi" w:hAnsiTheme="minorHAnsi" w:cstheme="minorHAnsi"/>
          <w:b/>
        </w:rPr>
      </w:pPr>
    </w:p>
    <w:p w:rsidR="00466A31" w:rsidRPr="00424E0C" w:rsidRDefault="00466A31" w:rsidP="00466A31">
      <w:pPr>
        <w:jc w:val="both"/>
        <w:rPr>
          <w:rFonts w:asciiTheme="minorHAnsi" w:hAnsiTheme="minorHAnsi" w:cstheme="minorHAnsi"/>
        </w:rPr>
      </w:pPr>
      <w:r w:rsidRPr="00424E0C">
        <w:rPr>
          <w:rFonts w:asciiTheme="minorHAnsi" w:hAnsiTheme="minorHAnsi" w:cstheme="minorHAnsi"/>
        </w:rPr>
        <w:t>Per essere invitati alla procedura concorrenziale, la manifestazi</w:t>
      </w:r>
      <w:r w:rsidR="00646D79" w:rsidRPr="00424E0C">
        <w:rPr>
          <w:rFonts w:asciiTheme="minorHAnsi" w:hAnsiTheme="minorHAnsi" w:cstheme="minorHAnsi"/>
        </w:rPr>
        <w:t xml:space="preserve">one di interesse, dovrà essere </w:t>
      </w:r>
      <w:r w:rsidR="008B34F7" w:rsidRPr="00424E0C">
        <w:rPr>
          <w:rFonts w:asciiTheme="minorHAnsi" w:hAnsiTheme="minorHAnsi" w:cstheme="minorHAnsi"/>
        </w:rPr>
        <w:t xml:space="preserve">redatta </w:t>
      </w:r>
      <w:r w:rsidR="002B78AA" w:rsidRPr="00424E0C">
        <w:rPr>
          <w:rFonts w:asciiTheme="minorHAnsi" w:hAnsiTheme="minorHAnsi" w:cstheme="minorHAnsi"/>
        </w:rPr>
        <w:t xml:space="preserve">in </w:t>
      </w:r>
      <w:r w:rsidR="00E744AE" w:rsidRPr="00424E0C">
        <w:rPr>
          <w:rFonts w:asciiTheme="minorHAnsi" w:hAnsiTheme="minorHAnsi" w:cstheme="minorHAnsi"/>
        </w:rPr>
        <w:t xml:space="preserve">lingua </w:t>
      </w:r>
      <w:r w:rsidRPr="00424E0C">
        <w:rPr>
          <w:rFonts w:asciiTheme="minorHAnsi" w:hAnsiTheme="minorHAnsi" w:cstheme="minorHAnsi"/>
        </w:rPr>
        <w:t xml:space="preserve">italiana, debitamente compilata e sottoscritta dal legale rappresentante o soggetto munito di procura. </w:t>
      </w:r>
    </w:p>
    <w:p w:rsidR="00466A31" w:rsidRPr="00EF459C" w:rsidRDefault="00466A31" w:rsidP="00466A31">
      <w:pPr>
        <w:jc w:val="both"/>
        <w:rPr>
          <w:rFonts w:asciiTheme="minorHAnsi" w:hAnsiTheme="minorHAnsi" w:cstheme="minorHAnsi"/>
        </w:rPr>
      </w:pPr>
      <w:r w:rsidRPr="00424E0C">
        <w:rPr>
          <w:rFonts w:asciiTheme="minorHAnsi" w:hAnsiTheme="minorHAnsi" w:cstheme="minorHAnsi"/>
        </w:rPr>
        <w:t>L’istanza di partecipazione, redatt</w:t>
      </w:r>
      <w:r w:rsidR="00EF459C">
        <w:rPr>
          <w:rFonts w:asciiTheme="minorHAnsi" w:hAnsiTheme="minorHAnsi" w:cstheme="minorHAnsi"/>
        </w:rPr>
        <w:t>a</w:t>
      </w:r>
      <w:r w:rsidRPr="00424E0C">
        <w:rPr>
          <w:rFonts w:asciiTheme="minorHAnsi" w:hAnsiTheme="minorHAnsi" w:cstheme="minorHAnsi"/>
        </w:rPr>
        <w:t xml:space="preserve"> secondo lo schema </w:t>
      </w:r>
      <w:r w:rsidR="00E744AE" w:rsidRPr="00424E0C">
        <w:rPr>
          <w:rFonts w:asciiTheme="minorHAnsi" w:hAnsiTheme="minorHAnsi" w:cstheme="minorHAnsi"/>
        </w:rPr>
        <w:t>predisposto (ALLEGATO A</w:t>
      </w:r>
      <w:r w:rsidR="00646D79" w:rsidRPr="00424E0C">
        <w:rPr>
          <w:rFonts w:asciiTheme="minorHAnsi" w:hAnsiTheme="minorHAnsi" w:cstheme="minorHAnsi"/>
        </w:rPr>
        <w:t xml:space="preserve">) dovrà pervenire, </w:t>
      </w:r>
      <w:r w:rsidRPr="00424E0C">
        <w:rPr>
          <w:rFonts w:asciiTheme="minorHAnsi" w:hAnsiTheme="minorHAnsi" w:cstheme="minorHAnsi"/>
        </w:rPr>
        <w:t xml:space="preserve">unitamente a fotocopia del documento di identità del dichiarante, entro e non oltre le ore </w:t>
      </w:r>
      <w:r w:rsidRPr="00EF459C">
        <w:rPr>
          <w:rFonts w:asciiTheme="minorHAnsi" w:hAnsiTheme="minorHAnsi" w:cstheme="minorHAnsi"/>
          <w:b/>
        </w:rPr>
        <w:t xml:space="preserve">12.00 del </w:t>
      </w:r>
      <w:r w:rsidR="008B34F7" w:rsidRPr="00EF459C">
        <w:rPr>
          <w:rFonts w:asciiTheme="minorHAnsi" w:hAnsiTheme="minorHAnsi" w:cstheme="minorHAnsi"/>
          <w:b/>
        </w:rPr>
        <w:t xml:space="preserve">giorno </w:t>
      </w:r>
      <w:r w:rsidR="00EB7427" w:rsidRPr="00EF459C">
        <w:rPr>
          <w:rFonts w:asciiTheme="minorHAnsi" w:hAnsiTheme="minorHAnsi" w:cstheme="minorHAnsi"/>
          <w:b/>
        </w:rPr>
        <w:t>2</w:t>
      </w:r>
      <w:r w:rsidR="001C1E97" w:rsidRPr="00EF459C">
        <w:rPr>
          <w:rFonts w:asciiTheme="minorHAnsi" w:hAnsiTheme="minorHAnsi" w:cstheme="minorHAnsi"/>
          <w:b/>
        </w:rPr>
        <w:t>5</w:t>
      </w:r>
      <w:r w:rsidR="008B34F7" w:rsidRPr="00EF459C">
        <w:rPr>
          <w:rFonts w:asciiTheme="minorHAnsi" w:hAnsiTheme="minorHAnsi" w:cstheme="minorHAnsi"/>
          <w:b/>
        </w:rPr>
        <w:t xml:space="preserve"> </w:t>
      </w:r>
      <w:r w:rsidR="00EB7427" w:rsidRPr="00EF459C">
        <w:rPr>
          <w:rFonts w:asciiTheme="minorHAnsi" w:hAnsiTheme="minorHAnsi" w:cstheme="minorHAnsi"/>
          <w:b/>
        </w:rPr>
        <w:t>AGOSTO</w:t>
      </w:r>
      <w:r w:rsidR="008E4F21" w:rsidRPr="00EF459C">
        <w:rPr>
          <w:rFonts w:asciiTheme="minorHAnsi" w:hAnsiTheme="minorHAnsi" w:cstheme="minorHAnsi"/>
          <w:b/>
        </w:rPr>
        <w:t xml:space="preserve"> </w:t>
      </w:r>
      <w:r w:rsidRPr="00EF459C">
        <w:rPr>
          <w:rFonts w:asciiTheme="minorHAnsi" w:hAnsiTheme="minorHAnsi" w:cstheme="minorHAnsi"/>
          <w:b/>
        </w:rPr>
        <w:t>201</w:t>
      </w:r>
      <w:r w:rsidR="008E4F21" w:rsidRPr="00EF459C">
        <w:rPr>
          <w:rFonts w:asciiTheme="minorHAnsi" w:hAnsiTheme="minorHAnsi" w:cstheme="minorHAnsi"/>
          <w:b/>
        </w:rPr>
        <w:t xml:space="preserve">8 </w:t>
      </w:r>
      <w:r w:rsidRPr="00EF459C">
        <w:rPr>
          <w:rFonts w:asciiTheme="minorHAnsi" w:hAnsiTheme="minorHAnsi" w:cstheme="minorHAnsi"/>
        </w:rPr>
        <w:t xml:space="preserve">con una delle seguenti modalità: </w:t>
      </w:r>
    </w:p>
    <w:p w:rsidR="00466A31" w:rsidRPr="00424E0C" w:rsidRDefault="00466A31" w:rsidP="00466A31">
      <w:pPr>
        <w:jc w:val="both"/>
        <w:rPr>
          <w:rFonts w:asciiTheme="minorHAnsi" w:hAnsiTheme="minorHAnsi" w:cstheme="minorHAnsi"/>
        </w:rPr>
      </w:pPr>
    </w:p>
    <w:p w:rsidR="00466A31" w:rsidRPr="00424E0C" w:rsidRDefault="008B34F7" w:rsidP="00466A31">
      <w:pPr>
        <w:numPr>
          <w:ilvl w:val="0"/>
          <w:numId w:val="9"/>
        </w:numPr>
        <w:jc w:val="both"/>
        <w:rPr>
          <w:rFonts w:asciiTheme="minorHAnsi" w:hAnsiTheme="minorHAnsi" w:cstheme="minorHAnsi"/>
        </w:rPr>
      </w:pPr>
      <w:r w:rsidRPr="00424E0C">
        <w:rPr>
          <w:rFonts w:asciiTheme="minorHAnsi" w:hAnsiTheme="minorHAnsi" w:cstheme="minorHAnsi"/>
        </w:rPr>
        <w:t xml:space="preserve">tramite </w:t>
      </w:r>
      <w:r w:rsidR="00466A31" w:rsidRPr="00424E0C">
        <w:rPr>
          <w:rFonts w:asciiTheme="minorHAnsi" w:hAnsiTheme="minorHAnsi" w:cstheme="minorHAnsi"/>
        </w:rPr>
        <w:t>raccomandata con ricevuta di ritorno all'indirizzo</w:t>
      </w:r>
      <w:r w:rsidR="00EF459C">
        <w:rPr>
          <w:rFonts w:asciiTheme="minorHAnsi" w:hAnsiTheme="minorHAnsi" w:cstheme="minorHAnsi"/>
        </w:rPr>
        <w:t>:</w:t>
      </w:r>
      <w:r w:rsidR="009D4836">
        <w:rPr>
          <w:rFonts w:asciiTheme="minorHAnsi" w:hAnsiTheme="minorHAnsi" w:cstheme="minorHAnsi"/>
        </w:rPr>
        <w:t xml:space="preserve"> Comune di Casina – Piazza IV Novembre n. 3 – </w:t>
      </w:r>
      <w:r w:rsidR="00466A31" w:rsidRPr="00424E0C">
        <w:rPr>
          <w:rFonts w:asciiTheme="minorHAnsi" w:hAnsiTheme="minorHAnsi" w:cstheme="minorHAnsi"/>
          <w:color w:val="000000"/>
        </w:rPr>
        <w:t>4203</w:t>
      </w:r>
      <w:r w:rsidR="009D4836">
        <w:rPr>
          <w:rFonts w:asciiTheme="minorHAnsi" w:hAnsiTheme="minorHAnsi" w:cstheme="minorHAnsi"/>
          <w:color w:val="000000"/>
        </w:rPr>
        <w:t>4 Casina</w:t>
      </w:r>
      <w:r w:rsidR="00466A31" w:rsidRPr="00424E0C">
        <w:rPr>
          <w:rFonts w:asciiTheme="minorHAnsi" w:hAnsiTheme="minorHAnsi" w:cstheme="minorHAnsi"/>
          <w:color w:val="000000"/>
        </w:rPr>
        <w:t xml:space="preserve"> (RE)</w:t>
      </w:r>
      <w:r w:rsidR="00466A31" w:rsidRPr="00424E0C">
        <w:rPr>
          <w:rFonts w:asciiTheme="minorHAnsi" w:hAnsiTheme="minorHAnsi" w:cstheme="minorHAnsi"/>
        </w:rPr>
        <w:t xml:space="preserve"> </w:t>
      </w:r>
    </w:p>
    <w:p w:rsidR="00B523E2" w:rsidRPr="00EC7C6D" w:rsidRDefault="00EC7C6D" w:rsidP="00B523E2">
      <w:pPr>
        <w:autoSpaceDE w:val="0"/>
        <w:jc w:val="both"/>
        <w:rPr>
          <w:rFonts w:asciiTheme="minorHAnsi" w:hAnsiTheme="minorHAnsi" w:cstheme="minorHAnsi"/>
          <w:color w:val="2F5496" w:themeColor="accent1" w:themeShade="BF"/>
        </w:rPr>
      </w:pPr>
      <w:r w:rsidRPr="00EC7C6D">
        <w:rPr>
          <w:rFonts w:asciiTheme="minorHAnsi" w:hAnsiTheme="minorHAnsi" w:cstheme="minorHAnsi"/>
          <w:color w:val="2F5496" w:themeColor="accent1" w:themeShade="BF"/>
        </w:rPr>
        <w:t xml:space="preserve"> </w:t>
      </w:r>
    </w:p>
    <w:p w:rsidR="00B523E2" w:rsidRPr="00B523E2" w:rsidRDefault="00B523E2" w:rsidP="00B523E2">
      <w:pPr>
        <w:numPr>
          <w:ilvl w:val="0"/>
          <w:numId w:val="9"/>
        </w:numPr>
        <w:jc w:val="both"/>
        <w:rPr>
          <w:rStyle w:val="Collegamentoipertestuale"/>
          <w:rFonts w:asciiTheme="minorHAnsi" w:hAnsiTheme="minorHAnsi" w:cstheme="minorHAnsi"/>
          <w:color w:val="2F5496" w:themeColor="accent1" w:themeShade="BF"/>
          <w:u w:val="none"/>
        </w:rPr>
      </w:pPr>
      <w:r w:rsidRPr="00B523E2">
        <w:rPr>
          <w:rFonts w:asciiTheme="minorHAnsi" w:hAnsiTheme="minorHAnsi" w:cstheme="minorHAnsi"/>
        </w:rPr>
        <w:t>tramite posta certificata al seguente indirizzo</w:t>
      </w:r>
      <w:r w:rsidR="00EF459C">
        <w:rPr>
          <w:rFonts w:asciiTheme="minorHAnsi" w:hAnsiTheme="minorHAnsi" w:cstheme="minorHAnsi"/>
        </w:rPr>
        <w:t>:</w:t>
      </w:r>
      <w:r w:rsidRPr="00B523E2">
        <w:rPr>
          <w:rFonts w:asciiTheme="minorHAnsi" w:hAnsiTheme="minorHAnsi" w:cstheme="minorHAnsi"/>
        </w:rPr>
        <w:t xml:space="preserve"> </w:t>
      </w:r>
      <w:r>
        <w:rPr>
          <w:rFonts w:asciiTheme="minorHAnsi" w:hAnsiTheme="minorHAnsi" w:cstheme="minorHAnsi"/>
          <w:color w:val="2F5496" w:themeColor="accent1" w:themeShade="BF"/>
        </w:rPr>
        <w:fldChar w:fldCharType="begin"/>
      </w:r>
      <w:r w:rsidRPr="00B523E2">
        <w:rPr>
          <w:rFonts w:asciiTheme="minorHAnsi" w:hAnsiTheme="minorHAnsi" w:cstheme="minorHAnsi"/>
          <w:color w:val="2F5496" w:themeColor="accent1" w:themeShade="BF"/>
        </w:rPr>
        <w:instrText xml:space="preserve"> HYPERLINK "mailto:casina@cert.provincia.re.it" \o "Posta Elettronica Certificata" </w:instrText>
      </w:r>
      <w:r>
        <w:rPr>
          <w:rFonts w:asciiTheme="minorHAnsi" w:hAnsiTheme="minorHAnsi" w:cstheme="minorHAnsi"/>
          <w:color w:val="2F5496" w:themeColor="accent1" w:themeShade="BF"/>
        </w:rPr>
        <w:fldChar w:fldCharType="separate"/>
      </w:r>
      <w:r w:rsidRPr="00B523E2">
        <w:rPr>
          <w:rStyle w:val="Collegamentoipertestuale"/>
          <w:rFonts w:asciiTheme="minorHAnsi" w:hAnsiTheme="minorHAnsi" w:cstheme="minorHAnsi"/>
        </w:rPr>
        <w:t>casina@cert.provincia.re.it</w:t>
      </w:r>
      <w:r w:rsidRPr="00EC7C6D">
        <w:rPr>
          <w:rStyle w:val="Collegamentoipertestuale"/>
        </w:rPr>
        <w:t xml:space="preserve"> </w:t>
      </w:r>
    </w:p>
    <w:p w:rsidR="00466A31" w:rsidRPr="00424E0C" w:rsidRDefault="00B523E2" w:rsidP="00B523E2">
      <w:pPr>
        <w:jc w:val="both"/>
        <w:rPr>
          <w:rFonts w:asciiTheme="minorHAnsi" w:hAnsiTheme="minorHAnsi" w:cstheme="minorHAnsi"/>
        </w:rPr>
      </w:pPr>
      <w:r>
        <w:rPr>
          <w:rFonts w:asciiTheme="minorHAnsi" w:hAnsiTheme="minorHAnsi" w:cstheme="minorHAnsi"/>
          <w:color w:val="2F5496" w:themeColor="accent1" w:themeShade="BF"/>
        </w:rPr>
        <w:fldChar w:fldCharType="end"/>
      </w:r>
    </w:p>
    <w:p w:rsidR="00466A31" w:rsidRPr="00424E0C" w:rsidRDefault="00466A31" w:rsidP="00466A31">
      <w:pPr>
        <w:numPr>
          <w:ilvl w:val="0"/>
          <w:numId w:val="9"/>
        </w:numPr>
        <w:jc w:val="both"/>
        <w:rPr>
          <w:rFonts w:asciiTheme="minorHAnsi" w:hAnsiTheme="minorHAnsi" w:cstheme="minorHAnsi"/>
        </w:rPr>
      </w:pPr>
      <w:r w:rsidRPr="00424E0C">
        <w:rPr>
          <w:rFonts w:asciiTheme="minorHAnsi" w:hAnsiTheme="minorHAnsi" w:cstheme="minorHAnsi"/>
        </w:rPr>
        <w:t xml:space="preserve">a mano presso l'ufficio protocollo </w:t>
      </w:r>
      <w:r w:rsidR="009D4836">
        <w:rPr>
          <w:rFonts w:asciiTheme="minorHAnsi" w:hAnsiTheme="minorHAnsi" w:cstheme="minorHAnsi"/>
        </w:rPr>
        <w:t>del Comune di Casina</w:t>
      </w:r>
      <w:r w:rsidRPr="00424E0C">
        <w:rPr>
          <w:rFonts w:asciiTheme="minorHAnsi" w:hAnsiTheme="minorHAnsi" w:cstheme="minorHAnsi"/>
        </w:rPr>
        <w:t xml:space="preserve"> nel seguente orario: dal lunedì al </w:t>
      </w:r>
      <w:r w:rsidR="009D4836">
        <w:rPr>
          <w:rFonts w:asciiTheme="minorHAnsi" w:hAnsiTheme="minorHAnsi" w:cstheme="minorHAnsi"/>
        </w:rPr>
        <w:t>sabato</w:t>
      </w:r>
      <w:r w:rsidRPr="00424E0C">
        <w:rPr>
          <w:rFonts w:asciiTheme="minorHAnsi" w:hAnsiTheme="minorHAnsi" w:cstheme="minorHAnsi"/>
        </w:rPr>
        <w:t xml:space="preserve"> dalle ore </w:t>
      </w:r>
      <w:r w:rsidR="009D4836">
        <w:rPr>
          <w:rFonts w:asciiTheme="minorHAnsi" w:hAnsiTheme="minorHAnsi" w:cstheme="minorHAnsi"/>
        </w:rPr>
        <w:t>8</w:t>
      </w:r>
      <w:r w:rsidRPr="00424E0C">
        <w:rPr>
          <w:rFonts w:asciiTheme="minorHAnsi" w:hAnsiTheme="minorHAnsi" w:cstheme="minorHAnsi"/>
        </w:rPr>
        <w:t>.</w:t>
      </w:r>
      <w:r w:rsidR="009D4836">
        <w:rPr>
          <w:rFonts w:asciiTheme="minorHAnsi" w:hAnsiTheme="minorHAnsi" w:cstheme="minorHAnsi"/>
        </w:rPr>
        <w:t>3</w:t>
      </w:r>
      <w:r w:rsidRPr="00424E0C">
        <w:rPr>
          <w:rFonts w:asciiTheme="minorHAnsi" w:hAnsiTheme="minorHAnsi" w:cstheme="minorHAnsi"/>
        </w:rPr>
        <w:t>0 alle ore 12.3</w:t>
      </w:r>
      <w:r w:rsidR="005701D9" w:rsidRPr="00424E0C">
        <w:rPr>
          <w:rFonts w:asciiTheme="minorHAnsi" w:hAnsiTheme="minorHAnsi" w:cstheme="minorHAnsi"/>
        </w:rPr>
        <w:t>0</w:t>
      </w:r>
      <w:r w:rsidRPr="00424E0C">
        <w:rPr>
          <w:rFonts w:asciiTheme="minorHAnsi" w:hAnsiTheme="minorHAnsi" w:cstheme="minorHAnsi"/>
        </w:rPr>
        <w:t>.</w:t>
      </w:r>
    </w:p>
    <w:p w:rsidR="00466A31" w:rsidRDefault="00466A31" w:rsidP="00466A31">
      <w:pPr>
        <w:jc w:val="both"/>
        <w:rPr>
          <w:rFonts w:asciiTheme="minorHAnsi" w:hAnsiTheme="minorHAnsi" w:cstheme="minorHAnsi"/>
        </w:rPr>
      </w:pPr>
    </w:p>
    <w:p w:rsidR="00664644" w:rsidRPr="00424E0C" w:rsidRDefault="00664644" w:rsidP="00466A31">
      <w:pPr>
        <w:jc w:val="both"/>
        <w:rPr>
          <w:rFonts w:asciiTheme="minorHAnsi" w:hAnsiTheme="minorHAnsi" w:cstheme="minorHAnsi"/>
        </w:rPr>
      </w:pPr>
    </w:p>
    <w:p w:rsidR="00267485" w:rsidRPr="00424E0C" w:rsidRDefault="00466A31" w:rsidP="00267485">
      <w:pPr>
        <w:autoSpaceDE w:val="0"/>
        <w:autoSpaceDN w:val="0"/>
        <w:adjustRightInd w:val="0"/>
        <w:jc w:val="both"/>
        <w:rPr>
          <w:rFonts w:asciiTheme="minorHAnsi" w:eastAsia="Calibri" w:hAnsiTheme="minorHAnsi" w:cstheme="minorHAnsi"/>
          <w:b/>
          <w:bCs/>
        </w:rPr>
      </w:pPr>
      <w:r w:rsidRPr="00424E0C">
        <w:rPr>
          <w:rFonts w:asciiTheme="minorHAnsi" w:hAnsiTheme="minorHAnsi" w:cstheme="minorHAnsi"/>
        </w:rPr>
        <w:lastRenderedPageBreak/>
        <w:t xml:space="preserve">Si precisa che sul plico è necessario riportare la seguente dicitura: </w:t>
      </w:r>
      <w:r w:rsidR="009D4836">
        <w:rPr>
          <w:rFonts w:asciiTheme="minorHAnsi" w:hAnsiTheme="minorHAnsi" w:cstheme="minorHAnsi"/>
        </w:rPr>
        <w:t>“</w:t>
      </w:r>
      <w:r w:rsidR="00267485" w:rsidRPr="00424E0C">
        <w:rPr>
          <w:rFonts w:asciiTheme="minorHAnsi" w:eastAsia="Calibri" w:hAnsiTheme="minorHAnsi" w:cstheme="minorHAnsi"/>
          <w:b/>
          <w:bCs/>
        </w:rPr>
        <w:t xml:space="preserve">AVVISO DI INDAGINE DI MERCATO TRAMITE MANIFESTAZIONE D’INTERESSE PER L’INDIVIDUAZIONE </w:t>
      </w:r>
      <w:r w:rsidR="00267485" w:rsidRPr="00424E0C">
        <w:rPr>
          <w:rFonts w:asciiTheme="minorHAnsi" w:hAnsiTheme="minorHAnsi" w:cstheme="minorHAnsi"/>
          <w:b/>
          <w:bCs/>
        </w:rPr>
        <w:t>DI COOPERATIVE SOCIALI DI TIPO B</w:t>
      </w:r>
      <w:r w:rsidR="00267485" w:rsidRPr="00424E0C">
        <w:rPr>
          <w:rFonts w:asciiTheme="minorHAnsi" w:eastAsia="Calibri" w:hAnsiTheme="minorHAnsi" w:cstheme="minorHAnsi"/>
          <w:b/>
          <w:bCs/>
        </w:rPr>
        <w:t xml:space="preserve"> </w:t>
      </w:r>
      <w:r w:rsidR="00267485" w:rsidRPr="00424E0C">
        <w:rPr>
          <w:rFonts w:asciiTheme="minorHAnsi" w:hAnsiTheme="minorHAnsi" w:cstheme="minorHAnsi"/>
          <w:b/>
          <w:bCs/>
        </w:rPr>
        <w:t>DA INVITARE ALLA PROCEDURA NEGOZIATA,</w:t>
      </w:r>
      <w:r w:rsidR="00267485" w:rsidRPr="00424E0C">
        <w:rPr>
          <w:rFonts w:asciiTheme="minorHAnsi" w:hAnsiTheme="minorHAnsi" w:cstheme="minorHAnsi"/>
          <w:b/>
        </w:rPr>
        <w:t xml:space="preserve"> AI SENSI DELL’ART. 36, COMMA 2 LETTERA B), DEL D.LGS. 50/2016</w:t>
      </w:r>
      <w:r w:rsidR="00267485" w:rsidRPr="00424E0C">
        <w:rPr>
          <w:rFonts w:asciiTheme="minorHAnsi" w:hAnsiTheme="minorHAnsi" w:cstheme="minorHAnsi"/>
          <w:b/>
          <w:bCs/>
        </w:rPr>
        <w:t xml:space="preserve">, </w:t>
      </w:r>
      <w:r w:rsidR="00267485" w:rsidRPr="00424E0C">
        <w:rPr>
          <w:rFonts w:asciiTheme="minorHAnsi" w:hAnsiTheme="minorHAnsi" w:cstheme="minorHAnsi"/>
          <w:b/>
          <w:caps/>
        </w:rPr>
        <w:t xml:space="preserve">PER </w:t>
      </w:r>
      <w:r w:rsidR="00267485" w:rsidRPr="00424E0C">
        <w:rPr>
          <w:rFonts w:asciiTheme="minorHAnsi" w:eastAsia="Calibri" w:hAnsiTheme="minorHAnsi" w:cstheme="minorHAnsi"/>
          <w:b/>
          <w:bCs/>
        </w:rPr>
        <w:t xml:space="preserve">L’AFFIDAMENTO </w:t>
      </w:r>
      <w:r w:rsidR="00E42578" w:rsidRPr="00424E0C">
        <w:rPr>
          <w:rFonts w:asciiTheme="minorHAnsi" w:eastAsia="Calibri" w:hAnsiTheme="minorHAnsi" w:cstheme="minorHAnsi"/>
          <w:b/>
          <w:bCs/>
        </w:rPr>
        <w:t xml:space="preserve">MEDIANTE CONVENZIONE </w:t>
      </w:r>
      <w:r w:rsidR="00267485" w:rsidRPr="00424E0C">
        <w:rPr>
          <w:rFonts w:asciiTheme="minorHAnsi" w:hAnsiTheme="minorHAnsi" w:cstheme="minorHAnsi"/>
          <w:b/>
        </w:rPr>
        <w:t>DE</w:t>
      </w:r>
      <w:r w:rsidR="009D4836">
        <w:rPr>
          <w:rFonts w:asciiTheme="minorHAnsi" w:hAnsiTheme="minorHAnsi" w:cstheme="minorHAnsi"/>
          <w:b/>
        </w:rPr>
        <w:t xml:space="preserve">L </w:t>
      </w:r>
      <w:r w:rsidR="00267485" w:rsidRPr="00424E0C">
        <w:rPr>
          <w:rFonts w:asciiTheme="minorHAnsi" w:hAnsiTheme="minorHAnsi" w:cstheme="minorHAnsi"/>
          <w:b/>
        </w:rPr>
        <w:t>SERVIZI</w:t>
      </w:r>
      <w:r w:rsidR="009D4836">
        <w:rPr>
          <w:rFonts w:asciiTheme="minorHAnsi" w:hAnsiTheme="minorHAnsi" w:cstheme="minorHAnsi"/>
          <w:b/>
        </w:rPr>
        <w:t xml:space="preserve">O </w:t>
      </w:r>
      <w:r w:rsidR="00267485" w:rsidRPr="00424E0C">
        <w:rPr>
          <w:rFonts w:asciiTheme="minorHAnsi" w:hAnsiTheme="minorHAnsi" w:cstheme="minorHAnsi"/>
          <w:b/>
        </w:rPr>
        <w:t xml:space="preserve">DI </w:t>
      </w:r>
      <w:r w:rsidR="009D4836">
        <w:rPr>
          <w:rFonts w:asciiTheme="minorHAnsi" w:hAnsiTheme="minorHAnsi" w:cstheme="minorHAnsi"/>
          <w:b/>
          <w:color w:val="000002"/>
        </w:rPr>
        <w:t>PULIZIA LOCALI COMUNALI (SEDE MUNICIPALE E CENTRO CULTURALE)”</w:t>
      </w:r>
      <w:r w:rsidR="00267485" w:rsidRPr="00424E0C">
        <w:rPr>
          <w:rFonts w:asciiTheme="minorHAnsi" w:hAnsiTheme="minorHAnsi" w:cstheme="minorHAnsi"/>
          <w:b/>
        </w:rPr>
        <w:t xml:space="preserve"> </w:t>
      </w:r>
    </w:p>
    <w:p w:rsidR="00F86E46" w:rsidRPr="00424E0C" w:rsidRDefault="00F86E46" w:rsidP="00267485">
      <w:pPr>
        <w:autoSpaceDE w:val="0"/>
        <w:autoSpaceDN w:val="0"/>
        <w:adjustRightInd w:val="0"/>
        <w:jc w:val="both"/>
        <w:rPr>
          <w:rFonts w:asciiTheme="minorHAnsi" w:hAnsiTheme="minorHAnsi" w:cstheme="minorHAnsi"/>
        </w:rPr>
      </w:pPr>
    </w:p>
    <w:p w:rsidR="00466A31" w:rsidRPr="00424E0C" w:rsidRDefault="00466A31" w:rsidP="00F86E46">
      <w:pPr>
        <w:jc w:val="both"/>
        <w:rPr>
          <w:rFonts w:asciiTheme="minorHAnsi" w:hAnsiTheme="minorHAnsi" w:cstheme="minorHAnsi"/>
        </w:rPr>
      </w:pPr>
      <w:r w:rsidRPr="00424E0C">
        <w:rPr>
          <w:rFonts w:asciiTheme="minorHAnsi" w:hAnsiTheme="minorHAnsi" w:cstheme="minorHAnsi"/>
        </w:rPr>
        <w:t xml:space="preserve">Il recapito del plico rimane ad esclusivo rischio del mittente. </w:t>
      </w:r>
    </w:p>
    <w:p w:rsidR="00466A31" w:rsidRPr="00424E0C" w:rsidRDefault="005701D9" w:rsidP="008B34F7">
      <w:pPr>
        <w:spacing w:before="100" w:beforeAutospacing="1" w:after="100" w:afterAutospacing="1"/>
        <w:jc w:val="both"/>
        <w:rPr>
          <w:rFonts w:asciiTheme="minorHAnsi" w:hAnsiTheme="minorHAnsi" w:cstheme="minorHAnsi"/>
        </w:rPr>
      </w:pPr>
      <w:r w:rsidRPr="00424E0C">
        <w:rPr>
          <w:rFonts w:asciiTheme="minorHAnsi" w:hAnsiTheme="minorHAnsi" w:cstheme="minorHAnsi"/>
        </w:rPr>
        <w:t>La stazione appaltante declina ogni responsabilità per il mancato arrivo, nel termine stabilito, della manifestazione di interesse.</w:t>
      </w:r>
    </w:p>
    <w:p w:rsidR="00466A31" w:rsidRPr="00424E0C" w:rsidRDefault="00466A31" w:rsidP="00466A31">
      <w:pPr>
        <w:outlineLvl w:val="0"/>
        <w:rPr>
          <w:rFonts w:asciiTheme="minorHAnsi" w:hAnsiTheme="minorHAnsi" w:cstheme="minorHAnsi"/>
          <w:b/>
        </w:rPr>
      </w:pPr>
      <w:r w:rsidRPr="00424E0C">
        <w:rPr>
          <w:rFonts w:asciiTheme="minorHAnsi" w:hAnsiTheme="minorHAnsi" w:cstheme="minorHAnsi"/>
          <w:b/>
        </w:rPr>
        <w:t xml:space="preserve">Non saranno ammesse le istanze: </w:t>
      </w:r>
    </w:p>
    <w:p w:rsidR="00466A31" w:rsidRPr="00424E0C" w:rsidRDefault="00466A31" w:rsidP="009D4836">
      <w:pPr>
        <w:numPr>
          <w:ilvl w:val="0"/>
          <w:numId w:val="10"/>
        </w:numPr>
        <w:ind w:left="426" w:hanging="426"/>
        <w:rPr>
          <w:rFonts w:asciiTheme="minorHAnsi" w:hAnsiTheme="minorHAnsi" w:cstheme="minorHAnsi"/>
        </w:rPr>
      </w:pPr>
      <w:r w:rsidRPr="00424E0C">
        <w:rPr>
          <w:rFonts w:asciiTheme="minorHAnsi" w:hAnsiTheme="minorHAnsi" w:cstheme="minorHAnsi"/>
        </w:rPr>
        <w:t xml:space="preserve">pervenute oltre il limite temporale sopra citato, </w:t>
      </w:r>
    </w:p>
    <w:p w:rsidR="00466A31" w:rsidRPr="00424E0C" w:rsidRDefault="00466A31" w:rsidP="009D4836">
      <w:pPr>
        <w:numPr>
          <w:ilvl w:val="0"/>
          <w:numId w:val="10"/>
        </w:numPr>
        <w:ind w:left="426" w:hanging="426"/>
        <w:jc w:val="both"/>
        <w:rPr>
          <w:rFonts w:asciiTheme="minorHAnsi" w:hAnsiTheme="minorHAnsi" w:cstheme="minorHAnsi"/>
        </w:rPr>
      </w:pPr>
      <w:r w:rsidRPr="00424E0C">
        <w:rPr>
          <w:rFonts w:asciiTheme="minorHAnsi" w:hAnsiTheme="minorHAnsi" w:cstheme="minorHAnsi"/>
        </w:rPr>
        <w:t xml:space="preserve">non sottoscritte o non corredate di copia fotostatica di documento di identità in corso di validità.         </w:t>
      </w:r>
    </w:p>
    <w:p w:rsidR="00466A31" w:rsidRPr="00424E0C" w:rsidRDefault="00466A31" w:rsidP="00466A31">
      <w:pPr>
        <w:rPr>
          <w:rFonts w:asciiTheme="minorHAnsi" w:hAnsiTheme="minorHAnsi" w:cstheme="minorHAnsi"/>
        </w:rPr>
      </w:pPr>
    </w:p>
    <w:p w:rsidR="008E025B" w:rsidRPr="00424E0C" w:rsidRDefault="005701D9" w:rsidP="00423110">
      <w:pPr>
        <w:pStyle w:val="Paragrafoelenco"/>
        <w:numPr>
          <w:ilvl w:val="0"/>
          <w:numId w:val="35"/>
        </w:numPr>
        <w:spacing w:before="100" w:beforeAutospacing="1" w:after="100" w:afterAutospacing="1"/>
        <w:jc w:val="both"/>
        <w:rPr>
          <w:rFonts w:asciiTheme="minorHAnsi" w:hAnsiTheme="minorHAnsi" w:cstheme="minorHAnsi"/>
          <w:b/>
        </w:rPr>
      </w:pPr>
      <w:r w:rsidRPr="00424E0C">
        <w:rPr>
          <w:rFonts w:asciiTheme="minorHAnsi" w:hAnsiTheme="minorHAnsi" w:cstheme="minorHAnsi"/>
          <w:b/>
        </w:rPr>
        <w:t>CRITERI DI INDIVIDUAZIONE DEGLI OPERATORI ECONOMICI DA INVITARE ALLA PROCEDURA NEGOZIATA</w:t>
      </w:r>
    </w:p>
    <w:p w:rsidR="0036266C" w:rsidRPr="00424E0C" w:rsidRDefault="0036266C" w:rsidP="0034273F">
      <w:pPr>
        <w:spacing w:before="100" w:beforeAutospacing="1" w:after="100" w:afterAutospacing="1"/>
        <w:jc w:val="both"/>
        <w:rPr>
          <w:rFonts w:asciiTheme="minorHAnsi" w:hAnsiTheme="minorHAnsi" w:cstheme="minorHAnsi"/>
          <w:b/>
        </w:rPr>
      </w:pPr>
      <w:r w:rsidRPr="00424E0C">
        <w:rPr>
          <w:rFonts w:asciiTheme="minorHAnsi" w:hAnsiTheme="minorHAnsi" w:cstheme="minorHAnsi"/>
        </w:rPr>
        <w:t>L</w:t>
      </w:r>
      <w:r w:rsidR="00382E51" w:rsidRPr="00424E0C">
        <w:rPr>
          <w:rFonts w:asciiTheme="minorHAnsi" w:hAnsiTheme="minorHAnsi" w:cstheme="minorHAnsi"/>
        </w:rPr>
        <w:t xml:space="preserve">’Amministrazione </w:t>
      </w:r>
      <w:r w:rsidRPr="00424E0C">
        <w:rPr>
          <w:rFonts w:asciiTheme="minorHAnsi" w:hAnsiTheme="minorHAnsi" w:cstheme="minorHAnsi"/>
        </w:rPr>
        <w:t xml:space="preserve">appaltante effettuerà, dopo la scadenza del termine di cui all'art. </w:t>
      </w:r>
      <w:r w:rsidR="004D5419" w:rsidRPr="00424E0C">
        <w:rPr>
          <w:rFonts w:asciiTheme="minorHAnsi" w:hAnsiTheme="minorHAnsi" w:cstheme="minorHAnsi"/>
        </w:rPr>
        <w:t>12</w:t>
      </w:r>
      <w:r w:rsidRPr="00424E0C">
        <w:rPr>
          <w:rFonts w:asciiTheme="minorHAnsi" w:hAnsiTheme="minorHAnsi" w:cstheme="minorHAnsi"/>
        </w:rPr>
        <w:t>, l’esame delle manifestazioni di interesse pervenute e formerà l’elenco di quelle risultate ammissibili rispetto alle prescrizioni del presente avviso e della normativa vigente, secondo l'ordine di acquisizione attestato dall'ufficio protocollo.</w:t>
      </w:r>
      <w:r w:rsidR="00CA5B61" w:rsidRPr="00424E0C">
        <w:rPr>
          <w:rFonts w:asciiTheme="minorHAnsi" w:hAnsiTheme="minorHAnsi" w:cstheme="minorHAnsi"/>
        </w:rPr>
        <w:t xml:space="preserve"> </w:t>
      </w:r>
      <w:r w:rsidR="000E6796" w:rsidRPr="00424E0C">
        <w:rPr>
          <w:rFonts w:asciiTheme="minorHAnsi" w:hAnsiTheme="minorHAnsi" w:cstheme="minorHAnsi"/>
        </w:rPr>
        <w:t xml:space="preserve">L’Amministrazione </w:t>
      </w:r>
      <w:r w:rsidRPr="00424E0C">
        <w:rPr>
          <w:rFonts w:asciiTheme="minorHAnsi" w:hAnsiTheme="minorHAnsi" w:cstheme="minorHAnsi"/>
        </w:rPr>
        <w:t>appaltante si riserva in ogni caso la facoltà di non procedere all’espletamento della procedura negoziata, quand’anche sussistessero soggetti interessati a partecipare, ove venisse meno l’interesse dell’ente.</w:t>
      </w:r>
    </w:p>
    <w:p w:rsidR="0036266C" w:rsidRPr="00424E0C" w:rsidRDefault="0036266C" w:rsidP="0036266C">
      <w:pPr>
        <w:spacing w:before="100" w:beforeAutospacing="1" w:after="100" w:afterAutospacing="1"/>
        <w:jc w:val="both"/>
        <w:rPr>
          <w:rFonts w:asciiTheme="minorHAnsi" w:hAnsiTheme="minorHAnsi" w:cstheme="minorHAnsi"/>
        </w:rPr>
      </w:pPr>
      <w:r w:rsidRPr="00424E0C">
        <w:rPr>
          <w:rFonts w:asciiTheme="minorHAnsi" w:hAnsiTheme="minorHAnsi" w:cstheme="minorHAnsi"/>
        </w:rPr>
        <w:t>Resta stabilito sin da ora che la presentazione della candidatura non genera alcun diritto o automatismo di partecipazione ad altre procedure di affidamento sia di tipo negoziale che pubblico indette dall’ente.</w:t>
      </w:r>
    </w:p>
    <w:p w:rsidR="005D0C45" w:rsidRPr="00424E0C" w:rsidRDefault="0036266C" w:rsidP="00CA5B61">
      <w:pPr>
        <w:spacing w:before="100" w:beforeAutospacing="1" w:after="100" w:afterAutospacing="1"/>
        <w:jc w:val="both"/>
        <w:rPr>
          <w:rFonts w:asciiTheme="minorHAnsi" w:hAnsiTheme="minorHAnsi" w:cstheme="minorHAnsi"/>
        </w:rPr>
      </w:pPr>
      <w:r w:rsidRPr="00424E0C">
        <w:rPr>
          <w:rFonts w:asciiTheme="minorHAnsi" w:hAnsiTheme="minorHAnsi" w:cstheme="minorHAnsi"/>
        </w:rPr>
        <w:t xml:space="preserve">In sede di invio della manifestazione di interesse non dovrà essere allegata alcuna offerta </w:t>
      </w:r>
      <w:r w:rsidR="00CA5B61" w:rsidRPr="00424E0C">
        <w:rPr>
          <w:rFonts w:asciiTheme="minorHAnsi" w:hAnsiTheme="minorHAnsi" w:cstheme="minorHAnsi"/>
        </w:rPr>
        <w:t>economica</w:t>
      </w:r>
      <w:r w:rsidR="00FD6633" w:rsidRPr="00424E0C">
        <w:rPr>
          <w:rFonts w:asciiTheme="minorHAnsi" w:hAnsiTheme="minorHAnsi" w:cstheme="minorHAnsi"/>
        </w:rPr>
        <w:t>.</w:t>
      </w:r>
      <w:r w:rsidR="00516CB4" w:rsidRPr="00424E0C">
        <w:rPr>
          <w:rFonts w:asciiTheme="minorHAnsi" w:hAnsiTheme="minorHAnsi" w:cstheme="minorHAnsi"/>
        </w:rPr>
        <w:t xml:space="preserve"> </w:t>
      </w:r>
    </w:p>
    <w:p w:rsidR="00267485" w:rsidRPr="00424E0C" w:rsidRDefault="005701D9" w:rsidP="00423110">
      <w:pPr>
        <w:pStyle w:val="Paragrafoelenco"/>
        <w:numPr>
          <w:ilvl w:val="0"/>
          <w:numId w:val="35"/>
        </w:numPr>
        <w:spacing w:before="100" w:beforeAutospacing="1"/>
        <w:jc w:val="both"/>
        <w:rPr>
          <w:rFonts w:asciiTheme="minorHAnsi" w:eastAsia="Arial" w:hAnsiTheme="minorHAnsi" w:cstheme="minorHAnsi"/>
          <w:b/>
          <w:color w:val="000000" w:themeColor="text1"/>
          <w:lang w:eastAsia="zh-CN"/>
        </w:rPr>
      </w:pPr>
      <w:r w:rsidRPr="00424E0C">
        <w:rPr>
          <w:rFonts w:asciiTheme="minorHAnsi" w:hAnsiTheme="minorHAnsi" w:cstheme="minorHAnsi"/>
          <w:b/>
        </w:rPr>
        <w:t xml:space="preserve">TUTELA DEI DATI PERSONALI </w:t>
      </w:r>
      <w:r w:rsidR="005D0C45" w:rsidRPr="00424E0C">
        <w:rPr>
          <w:rFonts w:asciiTheme="minorHAnsi" w:eastAsia="Arial" w:hAnsiTheme="minorHAnsi" w:cstheme="minorHAnsi"/>
          <w:b/>
          <w:color w:val="000000" w:themeColor="text1"/>
          <w:lang w:eastAsia="zh-CN"/>
        </w:rPr>
        <w:t xml:space="preserve">(REGOLAMENTO EUROPEO PER IL TRATTAMENTO DEI DATI PERSONALI N. 679/2016).  </w:t>
      </w:r>
    </w:p>
    <w:p w:rsidR="002B78AA" w:rsidRPr="00424E0C" w:rsidRDefault="0036266C" w:rsidP="0017796A">
      <w:pPr>
        <w:spacing w:before="100" w:beforeAutospacing="1"/>
        <w:jc w:val="both"/>
        <w:rPr>
          <w:rFonts w:asciiTheme="minorHAnsi" w:eastAsia="Arial" w:hAnsiTheme="minorHAnsi" w:cstheme="minorHAnsi"/>
          <w:b/>
          <w:color w:val="000000" w:themeColor="text1"/>
          <w:lang w:eastAsia="zh-CN"/>
        </w:rPr>
      </w:pPr>
      <w:r w:rsidRPr="00424E0C">
        <w:rPr>
          <w:rFonts w:asciiTheme="minorHAnsi" w:hAnsiTheme="minorHAnsi" w:cstheme="minorHAnsi"/>
        </w:rPr>
        <w:t xml:space="preserve">Si provvederà al trattamento, informatico e/o cartaceo, dei dati strettamente necessari per le operazioni e gli adempimenti connessi ai procedimenti e/o provvedimenti relativi all’espletamento della procedura informale di gara di cui al presente avviso informale. I dati forniti dai concorrenti obbligatori per le finalità connesse alla gara e per eventuali successiva stipula e gestione del contratto, saranno trattati dall'Ente, conformemente alle disposizioni del </w:t>
      </w:r>
      <w:proofErr w:type="spellStart"/>
      <w:r w:rsidRPr="00424E0C">
        <w:rPr>
          <w:rFonts w:asciiTheme="minorHAnsi" w:hAnsiTheme="minorHAnsi" w:cstheme="minorHAnsi"/>
        </w:rPr>
        <w:t>D.Lgs.</w:t>
      </w:r>
      <w:proofErr w:type="spellEnd"/>
      <w:r w:rsidRPr="00424E0C">
        <w:rPr>
          <w:rFonts w:asciiTheme="minorHAnsi" w:hAnsiTheme="minorHAnsi" w:cstheme="minorHAnsi"/>
        </w:rPr>
        <w:t xml:space="preserve"> </w:t>
      </w:r>
      <w:r w:rsidR="005D0C45" w:rsidRPr="00424E0C">
        <w:rPr>
          <w:rFonts w:asciiTheme="minorHAnsi" w:eastAsia="Arial" w:hAnsiTheme="minorHAnsi" w:cstheme="minorHAnsi"/>
          <w:color w:val="000000" w:themeColor="text1"/>
          <w:lang w:eastAsia="zh-CN"/>
        </w:rPr>
        <w:t>(Regolamento europeo per il trattamento dei dati personali n. 679/2016)</w:t>
      </w:r>
      <w:r w:rsidRPr="00424E0C">
        <w:rPr>
          <w:rFonts w:asciiTheme="minorHAnsi" w:hAnsiTheme="minorHAnsi" w:cstheme="minorHAnsi"/>
        </w:rPr>
        <w:t xml:space="preserve"> e saranno comunicati a terzi solo per motivi inerenti alla stipula e la gestione del contratto.</w:t>
      </w:r>
      <w:r w:rsidR="00E744AE" w:rsidRPr="00424E0C">
        <w:rPr>
          <w:rFonts w:asciiTheme="minorHAnsi" w:hAnsiTheme="minorHAnsi" w:cstheme="minorHAnsi"/>
        </w:rPr>
        <w:t xml:space="preserve"> </w:t>
      </w:r>
      <w:r w:rsidRPr="00424E0C">
        <w:rPr>
          <w:rFonts w:asciiTheme="minorHAnsi" w:hAnsiTheme="minorHAnsi" w:cstheme="minorHAnsi"/>
        </w:rPr>
        <w:t xml:space="preserve">Il titolare del trattamento dei dati è il </w:t>
      </w:r>
      <w:r w:rsidR="00EC7C6D">
        <w:rPr>
          <w:rFonts w:asciiTheme="minorHAnsi" w:hAnsiTheme="minorHAnsi" w:cstheme="minorHAnsi"/>
        </w:rPr>
        <w:t>Comune di Casina</w:t>
      </w:r>
      <w:r w:rsidR="000E6796" w:rsidRPr="00424E0C">
        <w:rPr>
          <w:rFonts w:asciiTheme="minorHAnsi" w:hAnsiTheme="minorHAnsi" w:cstheme="minorHAnsi"/>
        </w:rPr>
        <w:t>.</w:t>
      </w:r>
      <w:r w:rsidR="00E744AE" w:rsidRPr="00424E0C">
        <w:rPr>
          <w:rFonts w:asciiTheme="minorHAnsi" w:hAnsiTheme="minorHAnsi" w:cstheme="minorHAnsi"/>
        </w:rPr>
        <w:t xml:space="preserve"> </w:t>
      </w:r>
      <w:r w:rsidRPr="00424E0C">
        <w:rPr>
          <w:rFonts w:asciiTheme="minorHAnsi" w:hAnsiTheme="minorHAnsi" w:cstheme="minorHAnsi"/>
        </w:rPr>
        <w:t xml:space="preserve">Il responsabile del trattamento è </w:t>
      </w:r>
      <w:r w:rsidR="000E6796" w:rsidRPr="00424E0C">
        <w:rPr>
          <w:rFonts w:asciiTheme="minorHAnsi" w:hAnsiTheme="minorHAnsi" w:cstheme="minorHAnsi"/>
        </w:rPr>
        <w:t xml:space="preserve">il Responsabile del </w:t>
      </w:r>
      <w:r w:rsidR="00EC7C6D">
        <w:rPr>
          <w:rFonts w:asciiTheme="minorHAnsi" w:hAnsiTheme="minorHAnsi" w:cstheme="minorHAnsi"/>
          <w:color w:val="000000"/>
        </w:rPr>
        <w:t>Settore 1° Affari Generali ed Istituzionali – Culturale – Di Matteo Mafalda.</w:t>
      </w:r>
    </w:p>
    <w:p w:rsidR="00F937A5" w:rsidRDefault="00F937A5" w:rsidP="003570BD">
      <w:pPr>
        <w:pStyle w:val="Paragrafoelenco"/>
        <w:autoSpaceDE w:val="0"/>
        <w:ind w:left="0"/>
        <w:jc w:val="both"/>
        <w:rPr>
          <w:rFonts w:asciiTheme="minorHAnsi" w:hAnsiTheme="minorHAnsi" w:cstheme="minorHAnsi"/>
        </w:rPr>
      </w:pPr>
    </w:p>
    <w:p w:rsidR="00664644" w:rsidRDefault="00664644" w:rsidP="003570BD">
      <w:pPr>
        <w:pStyle w:val="Paragrafoelenco"/>
        <w:autoSpaceDE w:val="0"/>
        <w:ind w:left="0"/>
        <w:jc w:val="both"/>
        <w:rPr>
          <w:rFonts w:asciiTheme="minorHAnsi" w:hAnsiTheme="minorHAnsi" w:cstheme="minorHAnsi"/>
        </w:rPr>
      </w:pPr>
    </w:p>
    <w:p w:rsidR="00703BDB" w:rsidRPr="00424E0C" w:rsidRDefault="00703BDB" w:rsidP="003570BD">
      <w:pPr>
        <w:pStyle w:val="Paragrafoelenco"/>
        <w:autoSpaceDE w:val="0"/>
        <w:ind w:left="0"/>
        <w:jc w:val="both"/>
        <w:rPr>
          <w:rFonts w:asciiTheme="minorHAnsi" w:hAnsiTheme="minorHAnsi" w:cstheme="minorHAnsi"/>
        </w:rPr>
      </w:pPr>
    </w:p>
    <w:p w:rsidR="00422EDC" w:rsidRPr="00424E0C" w:rsidRDefault="00422EDC" w:rsidP="00423110">
      <w:pPr>
        <w:pStyle w:val="Paragrafoelenco"/>
        <w:numPr>
          <w:ilvl w:val="0"/>
          <w:numId w:val="35"/>
        </w:numPr>
        <w:autoSpaceDE w:val="0"/>
        <w:jc w:val="both"/>
        <w:rPr>
          <w:rFonts w:asciiTheme="minorHAnsi" w:hAnsiTheme="minorHAnsi" w:cstheme="minorHAnsi"/>
        </w:rPr>
      </w:pPr>
      <w:r w:rsidRPr="00424E0C">
        <w:rPr>
          <w:rFonts w:asciiTheme="minorHAnsi" w:hAnsiTheme="minorHAnsi" w:cstheme="minorHAnsi"/>
          <w:b/>
        </w:rPr>
        <w:lastRenderedPageBreak/>
        <w:t>CHIARIMENTI</w:t>
      </w:r>
    </w:p>
    <w:p w:rsidR="00267485" w:rsidRPr="00424E0C" w:rsidRDefault="00267485" w:rsidP="00267485">
      <w:pPr>
        <w:pStyle w:val="Paragrafoelenco"/>
        <w:autoSpaceDE w:val="0"/>
        <w:ind w:left="644"/>
        <w:jc w:val="both"/>
        <w:rPr>
          <w:rFonts w:asciiTheme="minorHAnsi" w:hAnsiTheme="minorHAnsi" w:cstheme="minorHAnsi"/>
        </w:rPr>
      </w:pPr>
    </w:p>
    <w:p w:rsidR="00422EDC" w:rsidRPr="006D61A7" w:rsidRDefault="00422EDC" w:rsidP="006D61A7">
      <w:pPr>
        <w:autoSpaceDE w:val="0"/>
        <w:jc w:val="both"/>
        <w:rPr>
          <w:color w:val="0000FF"/>
          <w:u w:val="single"/>
        </w:rPr>
      </w:pPr>
      <w:r w:rsidRPr="00424E0C">
        <w:rPr>
          <w:rFonts w:asciiTheme="minorHAnsi" w:hAnsiTheme="minorHAnsi" w:cstheme="minorHAnsi"/>
        </w:rPr>
        <w:t>É possibile ottenere chiarimenti sulla presente procedura mediante la proposizione di quesiti scritti da inoltrare all’indirizzo</w:t>
      </w:r>
      <w:r w:rsidRPr="00424E0C">
        <w:rPr>
          <w:rFonts w:asciiTheme="minorHAnsi" w:hAnsiTheme="minorHAnsi" w:cstheme="minorHAnsi"/>
          <w:w w:val="90"/>
        </w:rPr>
        <w:t xml:space="preserve"> PEC</w:t>
      </w:r>
      <w:r w:rsidRPr="00EC7C6D">
        <w:rPr>
          <w:rFonts w:asciiTheme="minorHAnsi" w:hAnsiTheme="minorHAnsi" w:cstheme="minorHAnsi"/>
        </w:rPr>
        <w:t xml:space="preserve">: </w:t>
      </w:r>
      <w:hyperlink r:id="rId11" w:tooltip="Posta Elettronica Certificata" w:history="1">
        <w:r w:rsidR="006D61A7" w:rsidRPr="00EC7C6D">
          <w:rPr>
            <w:rStyle w:val="Collegamentoipertestuale"/>
            <w:rFonts w:asciiTheme="minorHAnsi" w:hAnsiTheme="minorHAnsi" w:cstheme="minorHAnsi"/>
          </w:rPr>
          <w:t>casina@cert.provincia.re.it</w:t>
        </w:r>
      </w:hyperlink>
      <w:r w:rsidR="00F937A5" w:rsidRPr="00EC7C6D">
        <w:rPr>
          <w:rFonts w:asciiTheme="minorHAnsi" w:hAnsiTheme="minorHAnsi" w:cstheme="minorHAnsi"/>
        </w:rPr>
        <w:t xml:space="preserve"> </w:t>
      </w:r>
      <w:r w:rsidR="00F937A5" w:rsidRPr="00424E0C">
        <w:rPr>
          <w:rFonts w:asciiTheme="minorHAnsi" w:hAnsiTheme="minorHAnsi" w:cstheme="minorHAnsi"/>
        </w:rPr>
        <w:t xml:space="preserve">entro il </w:t>
      </w:r>
      <w:r w:rsidRPr="00424E0C">
        <w:rPr>
          <w:rFonts w:asciiTheme="minorHAnsi" w:hAnsiTheme="minorHAnsi" w:cstheme="minorHAnsi"/>
        </w:rPr>
        <w:t>termine fissato per la presentazione della manifestazione di interesse.</w:t>
      </w:r>
      <w:r w:rsidR="00F937A5" w:rsidRPr="00424E0C">
        <w:rPr>
          <w:rFonts w:asciiTheme="minorHAnsi" w:hAnsiTheme="minorHAnsi" w:cstheme="minorHAnsi"/>
        </w:rPr>
        <w:t xml:space="preserve"> </w:t>
      </w:r>
      <w:r w:rsidRPr="00424E0C">
        <w:rPr>
          <w:rFonts w:asciiTheme="minorHAnsi" w:hAnsiTheme="minorHAnsi" w:cstheme="minorHAnsi"/>
        </w:rPr>
        <w:t>Le</w:t>
      </w:r>
      <w:r w:rsidRPr="00424E0C">
        <w:rPr>
          <w:rFonts w:asciiTheme="minorHAnsi" w:hAnsiTheme="minorHAnsi" w:cstheme="minorHAnsi"/>
          <w:spacing w:val="-37"/>
        </w:rPr>
        <w:t xml:space="preserve"> </w:t>
      </w:r>
      <w:r w:rsidRPr="00424E0C">
        <w:rPr>
          <w:rFonts w:asciiTheme="minorHAnsi" w:hAnsiTheme="minorHAnsi" w:cstheme="minorHAnsi"/>
        </w:rPr>
        <w:t>richieste</w:t>
      </w:r>
      <w:r w:rsidRPr="00424E0C">
        <w:rPr>
          <w:rFonts w:asciiTheme="minorHAnsi" w:hAnsiTheme="minorHAnsi" w:cstheme="minorHAnsi"/>
          <w:spacing w:val="-37"/>
        </w:rPr>
        <w:t xml:space="preserve"> </w:t>
      </w:r>
      <w:r w:rsidRPr="00424E0C">
        <w:rPr>
          <w:rFonts w:asciiTheme="minorHAnsi" w:hAnsiTheme="minorHAnsi" w:cstheme="minorHAnsi"/>
        </w:rPr>
        <w:t>di</w:t>
      </w:r>
      <w:r w:rsidRPr="00424E0C">
        <w:rPr>
          <w:rFonts w:asciiTheme="minorHAnsi" w:hAnsiTheme="minorHAnsi" w:cstheme="minorHAnsi"/>
          <w:spacing w:val="-36"/>
        </w:rPr>
        <w:t xml:space="preserve"> </w:t>
      </w:r>
      <w:r w:rsidRPr="00424E0C">
        <w:rPr>
          <w:rFonts w:asciiTheme="minorHAnsi" w:hAnsiTheme="minorHAnsi" w:cstheme="minorHAnsi"/>
        </w:rPr>
        <w:t>chiarimenti</w:t>
      </w:r>
      <w:r w:rsidRPr="00424E0C">
        <w:rPr>
          <w:rFonts w:asciiTheme="minorHAnsi" w:hAnsiTheme="minorHAnsi" w:cstheme="minorHAnsi"/>
          <w:spacing w:val="-36"/>
        </w:rPr>
        <w:t xml:space="preserve"> </w:t>
      </w:r>
      <w:r w:rsidRPr="00424E0C">
        <w:rPr>
          <w:rFonts w:asciiTheme="minorHAnsi" w:hAnsiTheme="minorHAnsi" w:cstheme="minorHAnsi"/>
        </w:rPr>
        <w:t>devono</w:t>
      </w:r>
      <w:r w:rsidR="00F937A5" w:rsidRPr="00424E0C">
        <w:rPr>
          <w:rFonts w:asciiTheme="minorHAnsi" w:hAnsiTheme="minorHAnsi" w:cstheme="minorHAnsi"/>
        </w:rPr>
        <w:t xml:space="preserve"> </w:t>
      </w:r>
      <w:r w:rsidRPr="00424E0C">
        <w:rPr>
          <w:rFonts w:asciiTheme="minorHAnsi" w:hAnsiTheme="minorHAnsi" w:cstheme="minorHAnsi"/>
        </w:rPr>
        <w:t>essere</w:t>
      </w:r>
      <w:r w:rsidRPr="00424E0C">
        <w:rPr>
          <w:rFonts w:asciiTheme="minorHAnsi" w:hAnsiTheme="minorHAnsi" w:cstheme="minorHAnsi"/>
          <w:spacing w:val="-36"/>
        </w:rPr>
        <w:t xml:space="preserve"> </w:t>
      </w:r>
      <w:proofErr w:type="gramStart"/>
      <w:r w:rsidRPr="00424E0C">
        <w:rPr>
          <w:rFonts w:asciiTheme="minorHAnsi" w:hAnsiTheme="minorHAnsi" w:cstheme="minorHAnsi"/>
        </w:rPr>
        <w:t>formulate</w:t>
      </w:r>
      <w:r w:rsidR="006F1B35" w:rsidRPr="00424E0C">
        <w:rPr>
          <w:rFonts w:asciiTheme="minorHAnsi" w:hAnsiTheme="minorHAnsi" w:cstheme="minorHAnsi"/>
        </w:rPr>
        <w:t xml:space="preserve"> </w:t>
      </w:r>
      <w:r w:rsidRPr="00424E0C">
        <w:rPr>
          <w:rFonts w:asciiTheme="minorHAnsi" w:hAnsiTheme="minorHAnsi" w:cstheme="minorHAnsi"/>
          <w:spacing w:val="-37"/>
        </w:rPr>
        <w:t xml:space="preserve"> </w:t>
      </w:r>
      <w:r w:rsidRPr="00424E0C">
        <w:rPr>
          <w:rFonts w:asciiTheme="minorHAnsi" w:hAnsiTheme="minorHAnsi" w:cstheme="minorHAnsi"/>
        </w:rPr>
        <w:t>esclusivamente</w:t>
      </w:r>
      <w:proofErr w:type="gramEnd"/>
      <w:r w:rsidRPr="00424E0C">
        <w:rPr>
          <w:rFonts w:asciiTheme="minorHAnsi" w:hAnsiTheme="minorHAnsi" w:cstheme="minorHAnsi"/>
          <w:spacing w:val="-36"/>
        </w:rPr>
        <w:t xml:space="preserve"> </w:t>
      </w:r>
      <w:r w:rsidR="00F937A5" w:rsidRPr="00424E0C">
        <w:rPr>
          <w:rFonts w:asciiTheme="minorHAnsi" w:hAnsiTheme="minorHAnsi" w:cstheme="minorHAnsi"/>
          <w:spacing w:val="-36"/>
        </w:rPr>
        <w:t xml:space="preserve"> </w:t>
      </w:r>
      <w:r w:rsidRPr="00424E0C">
        <w:rPr>
          <w:rFonts w:asciiTheme="minorHAnsi" w:hAnsiTheme="minorHAnsi" w:cstheme="minorHAnsi"/>
        </w:rPr>
        <w:t>in</w:t>
      </w:r>
      <w:r w:rsidRPr="00424E0C">
        <w:rPr>
          <w:rFonts w:asciiTheme="minorHAnsi" w:hAnsiTheme="minorHAnsi" w:cstheme="minorHAnsi"/>
          <w:spacing w:val="-37"/>
        </w:rPr>
        <w:t xml:space="preserve"> </w:t>
      </w:r>
      <w:r w:rsidR="00F937A5" w:rsidRPr="00424E0C">
        <w:rPr>
          <w:rFonts w:asciiTheme="minorHAnsi" w:hAnsiTheme="minorHAnsi" w:cstheme="minorHAnsi"/>
          <w:spacing w:val="-37"/>
        </w:rPr>
        <w:t xml:space="preserve"> </w:t>
      </w:r>
      <w:r w:rsidRPr="00424E0C">
        <w:rPr>
          <w:rFonts w:asciiTheme="minorHAnsi" w:hAnsiTheme="minorHAnsi" w:cstheme="minorHAnsi"/>
        </w:rPr>
        <w:t>lingua</w:t>
      </w:r>
      <w:r w:rsidRPr="00424E0C">
        <w:rPr>
          <w:rFonts w:asciiTheme="minorHAnsi" w:hAnsiTheme="minorHAnsi" w:cstheme="minorHAnsi"/>
          <w:spacing w:val="-37"/>
        </w:rPr>
        <w:t xml:space="preserve"> </w:t>
      </w:r>
      <w:r w:rsidR="00F937A5" w:rsidRPr="00424E0C">
        <w:rPr>
          <w:rFonts w:asciiTheme="minorHAnsi" w:hAnsiTheme="minorHAnsi" w:cstheme="minorHAnsi"/>
          <w:spacing w:val="-37"/>
        </w:rPr>
        <w:t xml:space="preserve"> </w:t>
      </w:r>
      <w:r w:rsidRPr="00424E0C">
        <w:rPr>
          <w:rFonts w:asciiTheme="minorHAnsi" w:hAnsiTheme="minorHAnsi" w:cstheme="minorHAnsi"/>
        </w:rPr>
        <w:t>italiana.</w:t>
      </w:r>
      <w:r w:rsidRPr="00424E0C">
        <w:rPr>
          <w:rFonts w:asciiTheme="minorHAnsi" w:hAnsiTheme="minorHAnsi" w:cstheme="minorHAnsi"/>
          <w:spacing w:val="-35"/>
        </w:rPr>
        <w:t xml:space="preserve"> </w:t>
      </w:r>
    </w:p>
    <w:p w:rsidR="00F937A5" w:rsidRPr="00424E0C" w:rsidRDefault="00F937A5" w:rsidP="00267485">
      <w:pPr>
        <w:pStyle w:val="Paragrafoelenco"/>
        <w:ind w:left="0"/>
        <w:outlineLvl w:val="0"/>
        <w:rPr>
          <w:rFonts w:asciiTheme="minorHAnsi" w:hAnsiTheme="minorHAnsi" w:cstheme="minorHAnsi"/>
        </w:rPr>
      </w:pPr>
    </w:p>
    <w:p w:rsidR="005701D9" w:rsidRPr="00424E0C" w:rsidRDefault="005701D9" w:rsidP="00423110">
      <w:pPr>
        <w:pStyle w:val="Paragrafoelenco"/>
        <w:numPr>
          <w:ilvl w:val="0"/>
          <w:numId w:val="35"/>
        </w:numPr>
        <w:outlineLvl w:val="0"/>
        <w:rPr>
          <w:rFonts w:asciiTheme="minorHAnsi" w:hAnsiTheme="minorHAnsi" w:cstheme="minorHAnsi"/>
          <w:b/>
        </w:rPr>
      </w:pPr>
      <w:r w:rsidRPr="00424E0C">
        <w:rPr>
          <w:rFonts w:asciiTheme="minorHAnsi" w:hAnsiTheme="minorHAnsi" w:cstheme="minorHAnsi"/>
          <w:b/>
        </w:rPr>
        <w:t xml:space="preserve">ALTRE INFORMAZIONI </w:t>
      </w:r>
    </w:p>
    <w:p w:rsidR="00267485" w:rsidRPr="00424E0C" w:rsidRDefault="00267485" w:rsidP="00267485">
      <w:pPr>
        <w:outlineLvl w:val="0"/>
        <w:rPr>
          <w:rFonts w:asciiTheme="minorHAnsi" w:hAnsiTheme="minorHAnsi" w:cstheme="minorHAnsi"/>
          <w:b/>
        </w:rPr>
      </w:pPr>
    </w:p>
    <w:p w:rsidR="00422EDC" w:rsidRPr="00424E0C" w:rsidRDefault="005701D9" w:rsidP="00267485">
      <w:pPr>
        <w:jc w:val="both"/>
        <w:rPr>
          <w:rFonts w:asciiTheme="minorHAnsi" w:hAnsiTheme="minorHAnsi" w:cstheme="minorHAnsi"/>
        </w:rPr>
      </w:pPr>
      <w:r w:rsidRPr="00424E0C">
        <w:rPr>
          <w:rFonts w:asciiTheme="minorHAnsi" w:hAnsiTheme="minorHAnsi" w:cstheme="minorHAnsi"/>
        </w:rPr>
        <w:t>Il presente avviso viene pubblicato sul sito internet de</w:t>
      </w:r>
      <w:r w:rsidR="009D4836">
        <w:rPr>
          <w:rFonts w:asciiTheme="minorHAnsi" w:hAnsiTheme="minorHAnsi" w:cstheme="minorHAnsi"/>
        </w:rPr>
        <w:t xml:space="preserve">l Comune di Casina </w:t>
      </w:r>
      <w:r w:rsidRPr="00424E0C">
        <w:rPr>
          <w:rFonts w:asciiTheme="minorHAnsi" w:hAnsiTheme="minorHAnsi" w:cstheme="minorHAnsi"/>
        </w:rPr>
        <w:t>nella sezione “Amministrazione trasparente” - “Bandi di gara e contratti” – “</w:t>
      </w:r>
      <w:r w:rsidR="009E4D7D">
        <w:rPr>
          <w:rFonts w:asciiTheme="minorHAnsi" w:hAnsiTheme="minorHAnsi" w:cstheme="minorHAnsi"/>
        </w:rPr>
        <w:t>B</w:t>
      </w:r>
      <w:r w:rsidR="0026328C">
        <w:rPr>
          <w:rFonts w:asciiTheme="minorHAnsi" w:hAnsiTheme="minorHAnsi" w:cstheme="minorHAnsi"/>
        </w:rPr>
        <w:t>andi di gara</w:t>
      </w:r>
      <w:r w:rsidRPr="00424E0C">
        <w:rPr>
          <w:rFonts w:asciiTheme="minorHAnsi" w:hAnsiTheme="minorHAnsi" w:cstheme="minorHAnsi"/>
        </w:rPr>
        <w:t xml:space="preserve">” e all’albo on line. </w:t>
      </w:r>
      <w:r w:rsidR="00CA5B61" w:rsidRPr="00424E0C">
        <w:rPr>
          <w:rFonts w:asciiTheme="minorHAnsi" w:hAnsiTheme="minorHAnsi" w:cstheme="minorHAnsi"/>
        </w:rPr>
        <w:t xml:space="preserve"> </w:t>
      </w:r>
      <w:r w:rsidRPr="00424E0C">
        <w:rPr>
          <w:rFonts w:asciiTheme="minorHAnsi" w:hAnsiTheme="minorHAnsi" w:cstheme="minorHAnsi"/>
        </w:rPr>
        <w:t xml:space="preserve">Ai sensi del </w:t>
      </w:r>
      <w:r w:rsidR="005D0C45" w:rsidRPr="00424E0C">
        <w:rPr>
          <w:rFonts w:asciiTheme="minorHAnsi" w:eastAsia="Arial" w:hAnsiTheme="minorHAnsi" w:cstheme="minorHAnsi"/>
          <w:color w:val="000000" w:themeColor="text1"/>
          <w:lang w:eastAsia="zh-CN"/>
        </w:rPr>
        <w:t xml:space="preserve">(Regolamento europeo per il trattamento dei dati personali n. 679/2016) </w:t>
      </w:r>
      <w:r w:rsidRPr="00424E0C">
        <w:rPr>
          <w:rFonts w:asciiTheme="minorHAnsi" w:hAnsiTheme="minorHAnsi" w:cstheme="minorHAnsi"/>
        </w:rPr>
        <w:t>si fa presente che la stazione appaltante può utilizzare i dati contenuti nelle autocertificazioni presentate esclusivamente in relazione allo sviluppo del procedimento amministrativo per cui essi sono forniti e per gli adempimenti amministrativi ad esso conseguenti. Le attività comportanti il trattamento dei dati conferiti sono svolte per conseguire finalità istituzionali del</w:t>
      </w:r>
      <w:r w:rsidR="009D4836">
        <w:rPr>
          <w:rFonts w:asciiTheme="minorHAnsi" w:hAnsiTheme="minorHAnsi" w:cstheme="minorHAnsi"/>
        </w:rPr>
        <w:t xml:space="preserve"> Comune di Casina </w:t>
      </w:r>
      <w:r w:rsidRPr="00424E0C">
        <w:rPr>
          <w:rFonts w:asciiTheme="minorHAnsi" w:hAnsiTheme="minorHAnsi" w:cstheme="minorHAnsi"/>
          <w:bCs/>
          <w:color w:val="00000A"/>
        </w:rPr>
        <w:t>e per le finalità strettamente connesse</w:t>
      </w:r>
      <w:r w:rsidR="00EC7C6D">
        <w:rPr>
          <w:rFonts w:asciiTheme="minorHAnsi" w:hAnsiTheme="minorHAnsi" w:cstheme="minorHAnsi"/>
          <w:bCs/>
          <w:color w:val="00000A"/>
        </w:rPr>
        <w:t>.</w:t>
      </w:r>
    </w:p>
    <w:p w:rsidR="005701D9" w:rsidRDefault="005701D9" w:rsidP="005701D9">
      <w:pPr>
        <w:rPr>
          <w:rFonts w:asciiTheme="minorHAnsi" w:hAnsiTheme="minorHAnsi" w:cstheme="minorHAnsi"/>
        </w:rPr>
      </w:pPr>
    </w:p>
    <w:p w:rsidR="00EC7C6D" w:rsidRDefault="00EC7C6D" w:rsidP="005701D9">
      <w:pPr>
        <w:rPr>
          <w:rFonts w:asciiTheme="minorHAnsi" w:hAnsiTheme="minorHAnsi" w:cstheme="minorHAnsi"/>
        </w:rPr>
      </w:pPr>
    </w:p>
    <w:p w:rsidR="00EC7C6D" w:rsidRPr="00424E0C" w:rsidRDefault="00EC7C6D" w:rsidP="005701D9">
      <w:pPr>
        <w:rPr>
          <w:rFonts w:asciiTheme="minorHAnsi" w:hAnsiTheme="minorHAnsi" w:cstheme="minorHAnsi"/>
        </w:rPr>
      </w:pPr>
    </w:p>
    <w:p w:rsidR="0036266C" w:rsidRPr="00424E0C" w:rsidRDefault="0036266C" w:rsidP="005D0C45">
      <w:pPr>
        <w:pStyle w:val="Rientrocorpodeltesto"/>
        <w:spacing w:line="240" w:lineRule="auto"/>
        <w:ind w:left="4321" w:firstLine="0"/>
        <w:jc w:val="center"/>
        <w:rPr>
          <w:rFonts w:asciiTheme="minorHAnsi" w:hAnsiTheme="minorHAnsi" w:cstheme="minorHAnsi"/>
          <w:szCs w:val="24"/>
        </w:rPr>
      </w:pPr>
      <w:r w:rsidRPr="00424E0C">
        <w:rPr>
          <w:rFonts w:asciiTheme="minorHAnsi" w:hAnsiTheme="minorHAnsi" w:cstheme="minorHAnsi"/>
          <w:szCs w:val="24"/>
        </w:rPr>
        <w:t>Il Responsabile</w:t>
      </w:r>
    </w:p>
    <w:p w:rsidR="0036266C" w:rsidRPr="009D4836" w:rsidRDefault="009D4836" w:rsidP="009D4836">
      <w:pPr>
        <w:pStyle w:val="Rientrocorpodeltesto"/>
        <w:spacing w:line="240" w:lineRule="auto"/>
        <w:ind w:left="4320" w:firstLine="0"/>
        <w:jc w:val="center"/>
        <w:rPr>
          <w:rFonts w:asciiTheme="minorHAnsi" w:hAnsiTheme="minorHAnsi" w:cstheme="minorHAnsi"/>
          <w:szCs w:val="24"/>
          <w:lang w:val="it-IT"/>
        </w:rPr>
      </w:pPr>
      <w:r>
        <w:rPr>
          <w:rFonts w:asciiTheme="minorHAnsi" w:hAnsiTheme="minorHAnsi" w:cstheme="minorHAnsi"/>
          <w:szCs w:val="24"/>
          <w:lang w:val="it-IT"/>
        </w:rPr>
        <w:t>Di Matteo Mafalda</w:t>
      </w:r>
    </w:p>
    <w:p w:rsidR="00EC7C6D" w:rsidRDefault="00EC7C6D" w:rsidP="0036266C">
      <w:pPr>
        <w:spacing w:before="100" w:beforeAutospacing="1" w:after="100" w:afterAutospacing="1"/>
        <w:jc w:val="both"/>
        <w:rPr>
          <w:rFonts w:asciiTheme="minorHAnsi" w:hAnsiTheme="minorHAnsi" w:cstheme="minorHAnsi"/>
        </w:rPr>
      </w:pPr>
    </w:p>
    <w:p w:rsidR="0036266C" w:rsidRPr="00424E0C" w:rsidRDefault="0036266C" w:rsidP="0036266C">
      <w:pPr>
        <w:spacing w:before="100" w:beforeAutospacing="1" w:after="100" w:afterAutospacing="1"/>
        <w:jc w:val="both"/>
        <w:rPr>
          <w:rFonts w:asciiTheme="minorHAnsi" w:hAnsiTheme="minorHAnsi" w:cstheme="minorHAnsi"/>
        </w:rPr>
      </w:pPr>
      <w:r w:rsidRPr="00424E0C">
        <w:rPr>
          <w:rFonts w:asciiTheme="minorHAnsi" w:hAnsiTheme="minorHAnsi" w:cstheme="minorHAnsi"/>
        </w:rPr>
        <w:t>Allegati:</w:t>
      </w:r>
    </w:p>
    <w:p w:rsidR="0036266C" w:rsidRPr="00424E0C" w:rsidRDefault="0036266C" w:rsidP="0036266C">
      <w:pPr>
        <w:pStyle w:val="Rientrocorpodeltesto"/>
        <w:numPr>
          <w:ilvl w:val="0"/>
          <w:numId w:val="5"/>
        </w:numPr>
        <w:spacing w:before="100" w:beforeAutospacing="1" w:after="100" w:afterAutospacing="1" w:line="240" w:lineRule="auto"/>
        <w:rPr>
          <w:rFonts w:asciiTheme="minorHAnsi" w:hAnsiTheme="minorHAnsi" w:cstheme="minorHAnsi"/>
          <w:szCs w:val="24"/>
        </w:rPr>
      </w:pPr>
      <w:r w:rsidRPr="00424E0C">
        <w:rPr>
          <w:rFonts w:asciiTheme="minorHAnsi" w:eastAsia="TimesNewRomanPSMT" w:hAnsiTheme="minorHAnsi" w:cstheme="minorHAnsi"/>
          <w:szCs w:val="24"/>
        </w:rPr>
        <w:t>“A”: modulo di dichiarazione di manifestazione di interesse.</w:t>
      </w:r>
    </w:p>
    <w:p w:rsidR="0036266C" w:rsidRPr="00424E0C" w:rsidRDefault="0036266C" w:rsidP="0036266C">
      <w:pPr>
        <w:tabs>
          <w:tab w:val="left" w:pos="5400"/>
        </w:tabs>
        <w:rPr>
          <w:rFonts w:asciiTheme="minorHAnsi" w:hAnsiTheme="minorHAnsi" w:cstheme="minorHAnsi"/>
          <w:b/>
          <w:u w:val="single"/>
        </w:rPr>
      </w:pPr>
    </w:p>
    <w:sectPr w:rsidR="0036266C" w:rsidRPr="00424E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宋体">
    <w:altName w:val="SimSun"/>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E813A8"/>
    <w:multiLevelType w:val="hybridMultilevel"/>
    <w:tmpl w:val="CC5ED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6053E6"/>
    <w:multiLevelType w:val="hybridMultilevel"/>
    <w:tmpl w:val="B524DDA4"/>
    <w:lvl w:ilvl="0" w:tplc="FD5C7EB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A49328C"/>
    <w:multiLevelType w:val="multilevel"/>
    <w:tmpl w:val="693CB73A"/>
    <w:lvl w:ilvl="0">
      <w:start w:val="1"/>
      <w:numFmt w:val="decimal"/>
      <w:lvlText w:val="%1."/>
      <w:lvlJc w:val="left"/>
      <w:pPr>
        <w:ind w:left="720" w:hanging="360"/>
      </w:p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4" w15:restartNumberingAfterBreak="0">
    <w:nsid w:val="0D5770D3"/>
    <w:multiLevelType w:val="hybridMultilevel"/>
    <w:tmpl w:val="34D085E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ED06741"/>
    <w:multiLevelType w:val="hybridMultilevel"/>
    <w:tmpl w:val="BF20C332"/>
    <w:lvl w:ilvl="0" w:tplc="04100001">
      <w:start w:val="1"/>
      <w:numFmt w:val="bullet"/>
      <w:lvlText w:val=""/>
      <w:lvlJc w:val="left"/>
      <w:pPr>
        <w:tabs>
          <w:tab w:val="num" w:pos="6"/>
        </w:tabs>
        <w:ind w:left="6" w:hanging="360"/>
      </w:pPr>
      <w:rPr>
        <w:rFonts w:ascii="Symbol" w:hAnsi="Symbol" w:hint="default"/>
      </w:rPr>
    </w:lvl>
    <w:lvl w:ilvl="1" w:tplc="04100003" w:tentative="1">
      <w:start w:val="1"/>
      <w:numFmt w:val="bullet"/>
      <w:lvlText w:val="o"/>
      <w:lvlJc w:val="left"/>
      <w:pPr>
        <w:tabs>
          <w:tab w:val="num" w:pos="726"/>
        </w:tabs>
        <w:ind w:left="726" w:hanging="360"/>
      </w:pPr>
      <w:rPr>
        <w:rFonts w:ascii="Courier New" w:hAnsi="Courier New" w:cs="Courier New" w:hint="default"/>
      </w:rPr>
    </w:lvl>
    <w:lvl w:ilvl="2" w:tplc="04100005" w:tentative="1">
      <w:start w:val="1"/>
      <w:numFmt w:val="bullet"/>
      <w:lvlText w:val=""/>
      <w:lvlJc w:val="left"/>
      <w:pPr>
        <w:tabs>
          <w:tab w:val="num" w:pos="1446"/>
        </w:tabs>
        <w:ind w:left="1446" w:hanging="360"/>
      </w:pPr>
      <w:rPr>
        <w:rFonts w:ascii="Wingdings" w:hAnsi="Wingdings" w:hint="default"/>
      </w:rPr>
    </w:lvl>
    <w:lvl w:ilvl="3" w:tplc="04100001" w:tentative="1">
      <w:start w:val="1"/>
      <w:numFmt w:val="bullet"/>
      <w:lvlText w:val=""/>
      <w:lvlJc w:val="left"/>
      <w:pPr>
        <w:tabs>
          <w:tab w:val="num" w:pos="2166"/>
        </w:tabs>
        <w:ind w:left="2166" w:hanging="360"/>
      </w:pPr>
      <w:rPr>
        <w:rFonts w:ascii="Symbol" w:hAnsi="Symbol" w:hint="default"/>
      </w:rPr>
    </w:lvl>
    <w:lvl w:ilvl="4" w:tplc="04100003" w:tentative="1">
      <w:start w:val="1"/>
      <w:numFmt w:val="bullet"/>
      <w:lvlText w:val="o"/>
      <w:lvlJc w:val="left"/>
      <w:pPr>
        <w:tabs>
          <w:tab w:val="num" w:pos="2886"/>
        </w:tabs>
        <w:ind w:left="2886" w:hanging="360"/>
      </w:pPr>
      <w:rPr>
        <w:rFonts w:ascii="Courier New" w:hAnsi="Courier New" w:cs="Courier New" w:hint="default"/>
      </w:rPr>
    </w:lvl>
    <w:lvl w:ilvl="5" w:tplc="04100005" w:tentative="1">
      <w:start w:val="1"/>
      <w:numFmt w:val="bullet"/>
      <w:lvlText w:val=""/>
      <w:lvlJc w:val="left"/>
      <w:pPr>
        <w:tabs>
          <w:tab w:val="num" w:pos="3606"/>
        </w:tabs>
        <w:ind w:left="3606" w:hanging="360"/>
      </w:pPr>
      <w:rPr>
        <w:rFonts w:ascii="Wingdings" w:hAnsi="Wingdings" w:hint="default"/>
      </w:rPr>
    </w:lvl>
    <w:lvl w:ilvl="6" w:tplc="04100001" w:tentative="1">
      <w:start w:val="1"/>
      <w:numFmt w:val="bullet"/>
      <w:lvlText w:val=""/>
      <w:lvlJc w:val="left"/>
      <w:pPr>
        <w:tabs>
          <w:tab w:val="num" w:pos="4326"/>
        </w:tabs>
        <w:ind w:left="4326" w:hanging="360"/>
      </w:pPr>
      <w:rPr>
        <w:rFonts w:ascii="Symbol" w:hAnsi="Symbol" w:hint="default"/>
      </w:rPr>
    </w:lvl>
    <w:lvl w:ilvl="7" w:tplc="04100003" w:tentative="1">
      <w:start w:val="1"/>
      <w:numFmt w:val="bullet"/>
      <w:lvlText w:val="o"/>
      <w:lvlJc w:val="left"/>
      <w:pPr>
        <w:tabs>
          <w:tab w:val="num" w:pos="5046"/>
        </w:tabs>
        <w:ind w:left="5046" w:hanging="360"/>
      </w:pPr>
      <w:rPr>
        <w:rFonts w:ascii="Courier New" w:hAnsi="Courier New" w:cs="Courier New" w:hint="default"/>
      </w:rPr>
    </w:lvl>
    <w:lvl w:ilvl="8" w:tplc="04100005" w:tentative="1">
      <w:start w:val="1"/>
      <w:numFmt w:val="bullet"/>
      <w:lvlText w:val=""/>
      <w:lvlJc w:val="left"/>
      <w:pPr>
        <w:tabs>
          <w:tab w:val="num" w:pos="5766"/>
        </w:tabs>
        <w:ind w:left="5766" w:hanging="360"/>
      </w:pPr>
      <w:rPr>
        <w:rFonts w:ascii="Wingdings" w:hAnsi="Wingdings" w:hint="default"/>
      </w:rPr>
    </w:lvl>
  </w:abstractNum>
  <w:abstractNum w:abstractNumId="6" w15:restartNumberingAfterBreak="0">
    <w:nsid w:val="0F77708A"/>
    <w:multiLevelType w:val="hybridMultilevel"/>
    <w:tmpl w:val="55669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004B7B"/>
    <w:multiLevelType w:val="hybridMultilevel"/>
    <w:tmpl w:val="FBEE8D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975A09"/>
    <w:multiLevelType w:val="hybridMultilevel"/>
    <w:tmpl w:val="ADDAFD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8950FA"/>
    <w:multiLevelType w:val="hybridMultilevel"/>
    <w:tmpl w:val="A83C7EA6"/>
    <w:lvl w:ilvl="0" w:tplc="8FA085BA">
      <w:start w:val="11"/>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185C2E94"/>
    <w:multiLevelType w:val="hybridMultilevel"/>
    <w:tmpl w:val="628ABB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07029A"/>
    <w:multiLevelType w:val="multilevel"/>
    <w:tmpl w:val="693CB73A"/>
    <w:lvl w:ilvl="0">
      <w:start w:val="1"/>
      <w:numFmt w:val="decimal"/>
      <w:lvlText w:val="%1."/>
      <w:lvlJc w:val="left"/>
      <w:pPr>
        <w:ind w:left="720" w:hanging="360"/>
      </w:p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12" w15:restartNumberingAfterBreak="0">
    <w:nsid w:val="1C786750"/>
    <w:multiLevelType w:val="hybridMultilevel"/>
    <w:tmpl w:val="7D00D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8875E6"/>
    <w:multiLevelType w:val="hybridMultilevel"/>
    <w:tmpl w:val="7D80121C"/>
    <w:lvl w:ilvl="0" w:tplc="FD5C7E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1D7D88"/>
    <w:multiLevelType w:val="multilevel"/>
    <w:tmpl w:val="4314C2EC"/>
    <w:lvl w:ilvl="0">
      <w:start w:val="1"/>
      <w:numFmt w:val="bullet"/>
      <w:lvlText w:val=""/>
      <w:lvlJc w:val="left"/>
      <w:pPr>
        <w:ind w:left="644" w:hanging="360"/>
      </w:pPr>
      <w:rPr>
        <w:rFonts w:ascii="Symbol" w:hAnsi="Symbol" w:hint="default"/>
        <w:b/>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15" w15:restartNumberingAfterBreak="0">
    <w:nsid w:val="23A80B4C"/>
    <w:multiLevelType w:val="hybridMultilevel"/>
    <w:tmpl w:val="45809C7A"/>
    <w:lvl w:ilvl="0" w:tplc="00000007">
      <w:start w:val="1"/>
      <w:numFmt w:val="bullet"/>
      <w:lvlText w:val="-"/>
      <w:lvlJc w:val="left"/>
      <w:pPr>
        <w:tabs>
          <w:tab w:val="num" w:pos="0"/>
        </w:tabs>
        <w:ind w:left="360" w:hanging="360"/>
      </w:pPr>
      <w:rPr>
        <w:rFonts w:ascii="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5C4DAE"/>
    <w:multiLevelType w:val="hybridMultilevel"/>
    <w:tmpl w:val="A42CAF16"/>
    <w:lvl w:ilvl="0" w:tplc="04100017">
      <w:start w:val="1"/>
      <w:numFmt w:val="lowerLetter"/>
      <w:lvlText w:val="%1)"/>
      <w:lvlJc w:val="left"/>
      <w:pPr>
        <w:ind w:left="360" w:hanging="360"/>
      </w:p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7" w15:restartNumberingAfterBreak="0">
    <w:nsid w:val="319B55FF"/>
    <w:multiLevelType w:val="multilevel"/>
    <w:tmpl w:val="E7FC6DF6"/>
    <w:lvl w:ilvl="0">
      <w:start w:val="3"/>
      <w:numFmt w:val="decimal"/>
      <w:lvlText w:val="%1."/>
      <w:lvlJc w:val="left"/>
      <w:pPr>
        <w:ind w:left="928" w:hanging="360"/>
      </w:pPr>
      <w:rPr>
        <w:rFonts w:hint="default"/>
        <w:b/>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18" w15:restartNumberingAfterBreak="0">
    <w:nsid w:val="32E779A7"/>
    <w:multiLevelType w:val="hybridMultilevel"/>
    <w:tmpl w:val="A9DA8F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3615C7F"/>
    <w:multiLevelType w:val="multilevel"/>
    <w:tmpl w:val="9D86C104"/>
    <w:lvl w:ilvl="0">
      <w:start w:val="2"/>
      <w:numFmt w:val="decimal"/>
      <w:lvlText w:val="%1"/>
      <w:lvlJc w:val="left"/>
      <w:pPr>
        <w:ind w:left="360" w:hanging="360"/>
      </w:pPr>
      <w:rPr>
        <w:rFonts w:hint="default"/>
        <w:b/>
      </w:rPr>
    </w:lvl>
    <w:lvl w:ilvl="1">
      <w:start w:val="2"/>
      <w:numFmt w:val="decimal"/>
      <w:lvlText w:val="%1.%2"/>
      <w:lvlJc w:val="left"/>
      <w:pPr>
        <w:ind w:left="572" w:hanging="360"/>
      </w:pPr>
      <w:rPr>
        <w:rFonts w:hint="default"/>
        <w:b/>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b/>
      </w:rPr>
    </w:lvl>
    <w:lvl w:ilvl="4">
      <w:start w:val="1"/>
      <w:numFmt w:val="decimal"/>
      <w:lvlText w:val="%1.%2.%3.%4.%5"/>
      <w:lvlJc w:val="left"/>
      <w:pPr>
        <w:ind w:left="1928" w:hanging="1080"/>
      </w:pPr>
      <w:rPr>
        <w:rFonts w:hint="default"/>
        <w:b/>
      </w:rPr>
    </w:lvl>
    <w:lvl w:ilvl="5">
      <w:start w:val="1"/>
      <w:numFmt w:val="decimal"/>
      <w:lvlText w:val="%1.%2.%3.%4.%5.%6"/>
      <w:lvlJc w:val="left"/>
      <w:pPr>
        <w:ind w:left="2140" w:hanging="1080"/>
      </w:pPr>
      <w:rPr>
        <w:rFonts w:hint="default"/>
        <w:b/>
      </w:rPr>
    </w:lvl>
    <w:lvl w:ilvl="6">
      <w:start w:val="1"/>
      <w:numFmt w:val="decimal"/>
      <w:lvlText w:val="%1.%2.%3.%4.%5.%6.%7"/>
      <w:lvlJc w:val="left"/>
      <w:pPr>
        <w:ind w:left="2712" w:hanging="1440"/>
      </w:pPr>
      <w:rPr>
        <w:rFonts w:hint="default"/>
        <w:b/>
      </w:rPr>
    </w:lvl>
    <w:lvl w:ilvl="7">
      <w:start w:val="1"/>
      <w:numFmt w:val="decimal"/>
      <w:lvlText w:val="%1.%2.%3.%4.%5.%6.%7.%8"/>
      <w:lvlJc w:val="left"/>
      <w:pPr>
        <w:ind w:left="2924" w:hanging="1440"/>
      </w:pPr>
      <w:rPr>
        <w:rFonts w:hint="default"/>
        <w:b/>
      </w:rPr>
    </w:lvl>
    <w:lvl w:ilvl="8">
      <w:start w:val="1"/>
      <w:numFmt w:val="decimal"/>
      <w:lvlText w:val="%1.%2.%3.%4.%5.%6.%7.%8.%9"/>
      <w:lvlJc w:val="left"/>
      <w:pPr>
        <w:ind w:left="3496" w:hanging="1800"/>
      </w:pPr>
      <w:rPr>
        <w:rFonts w:hint="default"/>
        <w:b/>
      </w:rPr>
    </w:lvl>
  </w:abstractNum>
  <w:abstractNum w:abstractNumId="20" w15:restartNumberingAfterBreak="0">
    <w:nsid w:val="36324D37"/>
    <w:multiLevelType w:val="hybridMultilevel"/>
    <w:tmpl w:val="1EE24A50"/>
    <w:lvl w:ilvl="0" w:tplc="B1CC7D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E60D9A"/>
    <w:multiLevelType w:val="hybridMultilevel"/>
    <w:tmpl w:val="0816AFD2"/>
    <w:lvl w:ilvl="0" w:tplc="F582351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AB156F8"/>
    <w:multiLevelType w:val="hybridMultilevel"/>
    <w:tmpl w:val="42C4CAB6"/>
    <w:lvl w:ilvl="0" w:tplc="B1CC7D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5F2AE8"/>
    <w:multiLevelType w:val="hybridMultilevel"/>
    <w:tmpl w:val="FF46CD38"/>
    <w:lvl w:ilvl="0" w:tplc="CBC627C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292783"/>
    <w:multiLevelType w:val="hybridMultilevel"/>
    <w:tmpl w:val="797E79EC"/>
    <w:lvl w:ilvl="0" w:tplc="DA7A3C60">
      <w:start w:val="3"/>
      <w:numFmt w:val="bullet"/>
      <w:lvlText w:val="-"/>
      <w:lvlJc w:val="left"/>
      <w:pPr>
        <w:ind w:left="720" w:hanging="360"/>
      </w:pPr>
      <w:rPr>
        <w:rFonts w:ascii="Arial" w:eastAsia="Times New Roman" w:hAnsi="Arial" w:cs="Arial"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0792475"/>
    <w:multiLevelType w:val="hybridMultilevel"/>
    <w:tmpl w:val="AF8CFC8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26" w15:restartNumberingAfterBreak="0">
    <w:nsid w:val="462A0562"/>
    <w:multiLevelType w:val="multilevel"/>
    <w:tmpl w:val="773CDE58"/>
    <w:lvl w:ilvl="0">
      <w:start w:val="9"/>
      <w:numFmt w:val="decimal"/>
      <w:lvlText w:val="%1."/>
      <w:lvlJc w:val="left"/>
      <w:pPr>
        <w:ind w:left="644" w:hanging="360"/>
      </w:pPr>
      <w:rPr>
        <w:rFonts w:hint="default"/>
        <w:b/>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27" w15:restartNumberingAfterBreak="0">
    <w:nsid w:val="48C43BA2"/>
    <w:multiLevelType w:val="hybridMultilevel"/>
    <w:tmpl w:val="D848CC50"/>
    <w:lvl w:ilvl="0" w:tplc="FD5C7E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563B09"/>
    <w:multiLevelType w:val="hybridMultilevel"/>
    <w:tmpl w:val="1946DF9A"/>
    <w:lvl w:ilvl="0" w:tplc="0410000D">
      <w:start w:val="1"/>
      <w:numFmt w:val="bullet"/>
      <w:lvlText w:val=""/>
      <w:lvlJc w:val="left"/>
      <w:pPr>
        <w:ind w:left="1495" w:hanging="360"/>
      </w:pPr>
      <w:rPr>
        <w:rFonts w:ascii="Wingdings" w:hAnsi="Wingdings" w:hint="default"/>
      </w:rPr>
    </w:lvl>
    <w:lvl w:ilvl="1" w:tplc="04100003">
      <w:start w:val="1"/>
      <w:numFmt w:val="bullet"/>
      <w:lvlText w:val="o"/>
      <w:lvlJc w:val="left"/>
      <w:pPr>
        <w:ind w:left="2201" w:hanging="360"/>
      </w:pPr>
      <w:rPr>
        <w:rFonts w:ascii="Courier New" w:hAnsi="Courier New" w:cs="Courier New" w:hint="default"/>
      </w:rPr>
    </w:lvl>
    <w:lvl w:ilvl="2" w:tplc="04100005">
      <w:start w:val="1"/>
      <w:numFmt w:val="bullet"/>
      <w:lvlText w:val=""/>
      <w:lvlJc w:val="left"/>
      <w:pPr>
        <w:ind w:left="2921" w:hanging="360"/>
      </w:pPr>
      <w:rPr>
        <w:rFonts w:ascii="Wingdings" w:hAnsi="Wingdings" w:hint="default"/>
      </w:rPr>
    </w:lvl>
    <w:lvl w:ilvl="3" w:tplc="04100001">
      <w:start w:val="1"/>
      <w:numFmt w:val="bullet"/>
      <w:lvlText w:val=""/>
      <w:lvlJc w:val="left"/>
      <w:pPr>
        <w:ind w:left="3641" w:hanging="360"/>
      </w:pPr>
      <w:rPr>
        <w:rFonts w:ascii="Symbol" w:hAnsi="Symbol" w:hint="default"/>
      </w:rPr>
    </w:lvl>
    <w:lvl w:ilvl="4" w:tplc="04100003">
      <w:start w:val="1"/>
      <w:numFmt w:val="bullet"/>
      <w:lvlText w:val="o"/>
      <w:lvlJc w:val="left"/>
      <w:pPr>
        <w:ind w:left="4361" w:hanging="360"/>
      </w:pPr>
      <w:rPr>
        <w:rFonts w:ascii="Courier New" w:hAnsi="Courier New" w:cs="Courier New" w:hint="default"/>
      </w:rPr>
    </w:lvl>
    <w:lvl w:ilvl="5" w:tplc="04100005">
      <w:start w:val="1"/>
      <w:numFmt w:val="bullet"/>
      <w:lvlText w:val=""/>
      <w:lvlJc w:val="left"/>
      <w:pPr>
        <w:ind w:left="5081" w:hanging="360"/>
      </w:pPr>
      <w:rPr>
        <w:rFonts w:ascii="Wingdings" w:hAnsi="Wingdings" w:hint="default"/>
      </w:rPr>
    </w:lvl>
    <w:lvl w:ilvl="6" w:tplc="04100001">
      <w:start w:val="1"/>
      <w:numFmt w:val="bullet"/>
      <w:lvlText w:val=""/>
      <w:lvlJc w:val="left"/>
      <w:pPr>
        <w:ind w:left="5801" w:hanging="360"/>
      </w:pPr>
      <w:rPr>
        <w:rFonts w:ascii="Symbol" w:hAnsi="Symbol" w:hint="default"/>
      </w:rPr>
    </w:lvl>
    <w:lvl w:ilvl="7" w:tplc="04100003">
      <w:start w:val="1"/>
      <w:numFmt w:val="bullet"/>
      <w:lvlText w:val="o"/>
      <w:lvlJc w:val="left"/>
      <w:pPr>
        <w:ind w:left="6521" w:hanging="360"/>
      </w:pPr>
      <w:rPr>
        <w:rFonts w:ascii="Courier New" w:hAnsi="Courier New" w:cs="Courier New" w:hint="default"/>
      </w:rPr>
    </w:lvl>
    <w:lvl w:ilvl="8" w:tplc="04100005">
      <w:start w:val="1"/>
      <w:numFmt w:val="bullet"/>
      <w:lvlText w:val=""/>
      <w:lvlJc w:val="left"/>
      <w:pPr>
        <w:ind w:left="7241" w:hanging="360"/>
      </w:pPr>
      <w:rPr>
        <w:rFonts w:ascii="Wingdings" w:hAnsi="Wingdings" w:hint="default"/>
      </w:rPr>
    </w:lvl>
  </w:abstractNum>
  <w:abstractNum w:abstractNumId="29" w15:restartNumberingAfterBreak="0">
    <w:nsid w:val="4A2A66EE"/>
    <w:multiLevelType w:val="hybridMultilevel"/>
    <w:tmpl w:val="19E23670"/>
    <w:lvl w:ilvl="0" w:tplc="00000007">
      <w:start w:val="1"/>
      <w:numFmt w:val="bullet"/>
      <w:lvlText w:val="-"/>
      <w:lvlJc w:val="left"/>
      <w:pPr>
        <w:tabs>
          <w:tab w:val="num" w:pos="0"/>
        </w:tabs>
        <w:ind w:left="360" w:hanging="360"/>
      </w:pPr>
      <w:rPr>
        <w:rFonts w:ascii="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B8D160E"/>
    <w:multiLevelType w:val="multilevel"/>
    <w:tmpl w:val="85FEC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155217"/>
    <w:multiLevelType w:val="multilevel"/>
    <w:tmpl w:val="CFEC2502"/>
    <w:lvl w:ilvl="0">
      <w:start w:val="1"/>
      <w:numFmt w:val="decimal"/>
      <w:lvlText w:val="%1."/>
      <w:lvlJc w:val="left"/>
      <w:pPr>
        <w:ind w:left="928" w:hanging="360"/>
      </w:pPr>
      <w:rPr>
        <w:b/>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32" w15:restartNumberingAfterBreak="0">
    <w:nsid w:val="532C7868"/>
    <w:multiLevelType w:val="hybridMultilevel"/>
    <w:tmpl w:val="1D1286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7F64DB"/>
    <w:multiLevelType w:val="multilevel"/>
    <w:tmpl w:val="E7FC6DF6"/>
    <w:lvl w:ilvl="0">
      <w:start w:val="3"/>
      <w:numFmt w:val="decimal"/>
      <w:lvlText w:val="%1."/>
      <w:lvlJc w:val="left"/>
      <w:pPr>
        <w:ind w:left="928" w:hanging="360"/>
      </w:pPr>
      <w:rPr>
        <w:rFonts w:hint="default"/>
        <w:b/>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34" w15:restartNumberingAfterBreak="0">
    <w:nsid w:val="57326AE6"/>
    <w:multiLevelType w:val="hybridMultilevel"/>
    <w:tmpl w:val="6BEE21A4"/>
    <w:lvl w:ilvl="0" w:tplc="814836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856272C"/>
    <w:multiLevelType w:val="multilevel"/>
    <w:tmpl w:val="CFEC2502"/>
    <w:lvl w:ilvl="0">
      <w:start w:val="1"/>
      <w:numFmt w:val="decimal"/>
      <w:lvlText w:val="%1."/>
      <w:lvlJc w:val="left"/>
      <w:pPr>
        <w:ind w:left="928" w:hanging="360"/>
      </w:pPr>
      <w:rPr>
        <w:b/>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36" w15:restartNumberingAfterBreak="0">
    <w:nsid w:val="58CB39DA"/>
    <w:multiLevelType w:val="hybridMultilevel"/>
    <w:tmpl w:val="810C522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B144621"/>
    <w:multiLevelType w:val="hybridMultilevel"/>
    <w:tmpl w:val="3918C9EC"/>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8" w15:restartNumberingAfterBreak="0">
    <w:nsid w:val="615D0119"/>
    <w:multiLevelType w:val="hybridMultilevel"/>
    <w:tmpl w:val="D374A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65144C"/>
    <w:multiLevelType w:val="hybridMultilevel"/>
    <w:tmpl w:val="CB4A5B72"/>
    <w:lvl w:ilvl="0" w:tplc="B4AA4C5C">
      <w:start w:val="1"/>
      <w:numFmt w:val="decimal"/>
      <w:lvlText w:val="%1)"/>
      <w:lvlJc w:val="left"/>
      <w:pPr>
        <w:ind w:left="773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8A369B"/>
    <w:multiLevelType w:val="multilevel"/>
    <w:tmpl w:val="486488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B030A4"/>
    <w:multiLevelType w:val="multilevel"/>
    <w:tmpl w:val="7E2A86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463857"/>
    <w:multiLevelType w:val="multilevel"/>
    <w:tmpl w:val="E7FC6DF6"/>
    <w:lvl w:ilvl="0">
      <w:start w:val="3"/>
      <w:numFmt w:val="decimal"/>
      <w:lvlText w:val="%1."/>
      <w:lvlJc w:val="left"/>
      <w:pPr>
        <w:ind w:left="644" w:hanging="360"/>
      </w:pPr>
      <w:rPr>
        <w:rFonts w:hint="default"/>
        <w:b/>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43" w15:restartNumberingAfterBreak="0">
    <w:nsid w:val="69454253"/>
    <w:multiLevelType w:val="hybridMultilevel"/>
    <w:tmpl w:val="628ABB7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6EB56195"/>
    <w:multiLevelType w:val="multilevel"/>
    <w:tmpl w:val="F9E2DB5C"/>
    <w:lvl w:ilvl="0">
      <w:start w:val="8"/>
      <w:numFmt w:val="decimal"/>
      <w:lvlText w:val="%1."/>
      <w:lvlJc w:val="left"/>
      <w:pPr>
        <w:ind w:left="928" w:hanging="360"/>
      </w:pPr>
      <w:rPr>
        <w:rFonts w:hint="default"/>
        <w:b/>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45" w15:restartNumberingAfterBreak="0">
    <w:nsid w:val="70EB2D65"/>
    <w:multiLevelType w:val="hybridMultilevel"/>
    <w:tmpl w:val="1D1286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0D5C33"/>
    <w:multiLevelType w:val="hybridMultilevel"/>
    <w:tmpl w:val="A5F8C7E6"/>
    <w:lvl w:ilvl="0" w:tplc="9C16A3F2">
      <w:start w:val="1"/>
      <w:numFmt w:val="bullet"/>
      <w:lvlText w:val="▪"/>
      <w:lvlJc w:val="left"/>
      <w:pPr>
        <w:tabs>
          <w:tab w:val="num" w:pos="360"/>
        </w:tabs>
        <w:ind w:left="360" w:hanging="360"/>
      </w:pPr>
      <w:rPr>
        <w:rFonts w:ascii="Arial" w:hAnsi="Arial" w:cs="Times New Roman" w:hint="default"/>
        <w:sz w:val="24"/>
        <w:szCs w:val="24"/>
      </w:rPr>
    </w:lvl>
    <w:lvl w:ilvl="1" w:tplc="04100003">
      <w:start w:val="1"/>
      <w:numFmt w:val="bullet"/>
      <w:lvlText w:val="o"/>
      <w:lvlJc w:val="left"/>
      <w:pPr>
        <w:tabs>
          <w:tab w:val="num" w:pos="513"/>
        </w:tabs>
        <w:ind w:left="513" w:hanging="360"/>
      </w:pPr>
      <w:rPr>
        <w:rFonts w:ascii="Courier New" w:hAnsi="Courier New" w:cs="Courier New" w:hint="default"/>
      </w:rPr>
    </w:lvl>
    <w:lvl w:ilvl="2" w:tplc="04100005">
      <w:start w:val="1"/>
      <w:numFmt w:val="bullet"/>
      <w:lvlText w:val=""/>
      <w:lvlJc w:val="left"/>
      <w:pPr>
        <w:tabs>
          <w:tab w:val="num" w:pos="1233"/>
        </w:tabs>
        <w:ind w:left="1233" w:hanging="360"/>
      </w:pPr>
      <w:rPr>
        <w:rFonts w:ascii="Wingdings" w:hAnsi="Wingdings" w:hint="default"/>
      </w:rPr>
    </w:lvl>
    <w:lvl w:ilvl="3" w:tplc="04100001">
      <w:start w:val="1"/>
      <w:numFmt w:val="bullet"/>
      <w:lvlText w:val=""/>
      <w:lvlJc w:val="left"/>
      <w:pPr>
        <w:tabs>
          <w:tab w:val="num" w:pos="1953"/>
        </w:tabs>
        <w:ind w:left="1953" w:hanging="360"/>
      </w:pPr>
      <w:rPr>
        <w:rFonts w:ascii="Symbol" w:hAnsi="Symbol" w:hint="default"/>
      </w:rPr>
    </w:lvl>
    <w:lvl w:ilvl="4" w:tplc="04100003">
      <w:start w:val="1"/>
      <w:numFmt w:val="bullet"/>
      <w:lvlText w:val="o"/>
      <w:lvlJc w:val="left"/>
      <w:pPr>
        <w:tabs>
          <w:tab w:val="num" w:pos="2673"/>
        </w:tabs>
        <w:ind w:left="2673" w:hanging="360"/>
      </w:pPr>
      <w:rPr>
        <w:rFonts w:ascii="Courier New" w:hAnsi="Courier New" w:cs="Courier New" w:hint="default"/>
      </w:rPr>
    </w:lvl>
    <w:lvl w:ilvl="5" w:tplc="04100005">
      <w:start w:val="1"/>
      <w:numFmt w:val="bullet"/>
      <w:lvlText w:val=""/>
      <w:lvlJc w:val="left"/>
      <w:pPr>
        <w:tabs>
          <w:tab w:val="num" w:pos="3393"/>
        </w:tabs>
        <w:ind w:left="3393" w:hanging="360"/>
      </w:pPr>
      <w:rPr>
        <w:rFonts w:ascii="Wingdings" w:hAnsi="Wingdings" w:hint="default"/>
      </w:rPr>
    </w:lvl>
    <w:lvl w:ilvl="6" w:tplc="04100001">
      <w:start w:val="1"/>
      <w:numFmt w:val="bullet"/>
      <w:lvlText w:val=""/>
      <w:lvlJc w:val="left"/>
      <w:pPr>
        <w:tabs>
          <w:tab w:val="num" w:pos="4113"/>
        </w:tabs>
        <w:ind w:left="4113" w:hanging="360"/>
      </w:pPr>
      <w:rPr>
        <w:rFonts w:ascii="Symbol" w:hAnsi="Symbol" w:hint="default"/>
      </w:rPr>
    </w:lvl>
    <w:lvl w:ilvl="7" w:tplc="04100003">
      <w:start w:val="1"/>
      <w:numFmt w:val="bullet"/>
      <w:lvlText w:val="o"/>
      <w:lvlJc w:val="left"/>
      <w:pPr>
        <w:tabs>
          <w:tab w:val="num" w:pos="4833"/>
        </w:tabs>
        <w:ind w:left="4833" w:hanging="360"/>
      </w:pPr>
      <w:rPr>
        <w:rFonts w:ascii="Courier New" w:hAnsi="Courier New" w:cs="Courier New" w:hint="default"/>
      </w:rPr>
    </w:lvl>
    <w:lvl w:ilvl="8" w:tplc="04100005">
      <w:start w:val="1"/>
      <w:numFmt w:val="bullet"/>
      <w:lvlText w:val=""/>
      <w:lvlJc w:val="left"/>
      <w:pPr>
        <w:tabs>
          <w:tab w:val="num" w:pos="5553"/>
        </w:tabs>
        <w:ind w:left="5553" w:hanging="360"/>
      </w:pPr>
      <w:rPr>
        <w:rFonts w:ascii="Wingdings" w:hAnsi="Wingdings" w:hint="default"/>
      </w:rPr>
    </w:lvl>
  </w:abstractNum>
  <w:num w:numId="1">
    <w:abstractNumId w:val="28"/>
  </w:num>
  <w:num w:numId="2">
    <w:abstractNumId w:val="25"/>
  </w:num>
  <w:num w:numId="3">
    <w:abstractNumId w:val="24"/>
  </w:num>
  <w:num w:numId="4">
    <w:abstractNumId w:val="37"/>
  </w:num>
  <w:num w:numId="5">
    <w:abstractNumId w:val="46"/>
  </w:num>
  <w:num w:numId="6">
    <w:abstractNumId w:val="34"/>
  </w:num>
  <w:num w:numId="7">
    <w:abstractNumId w:val="35"/>
  </w:num>
  <w:num w:numId="8">
    <w:abstractNumId w:val="0"/>
  </w:num>
  <w:num w:numId="9">
    <w:abstractNumId w:val="8"/>
  </w:num>
  <w:num w:numId="10">
    <w:abstractNumId w:val="5"/>
  </w:num>
  <w:num w:numId="11">
    <w:abstractNumId w:val="43"/>
  </w:num>
  <w:num w:numId="12">
    <w:abstractNumId w:val="45"/>
  </w:num>
  <w:num w:numId="13">
    <w:abstractNumId w:val="41"/>
  </w:num>
  <w:num w:numId="14">
    <w:abstractNumId w:val="32"/>
  </w:num>
  <w:num w:numId="15">
    <w:abstractNumId w:val="4"/>
  </w:num>
  <w:num w:numId="16">
    <w:abstractNumId w:val="15"/>
  </w:num>
  <w:num w:numId="17">
    <w:abstractNumId w:val="29"/>
  </w:num>
  <w:num w:numId="18">
    <w:abstractNumId w:val="16"/>
  </w:num>
  <w:num w:numId="19">
    <w:abstractNumId w:val="27"/>
  </w:num>
  <w:num w:numId="20">
    <w:abstractNumId w:val="13"/>
  </w:num>
  <w:num w:numId="21">
    <w:abstractNumId w:val="3"/>
  </w:num>
  <w:num w:numId="22">
    <w:abstractNumId w:val="11"/>
  </w:num>
  <w:num w:numId="23">
    <w:abstractNumId w:val="36"/>
  </w:num>
  <w:num w:numId="24">
    <w:abstractNumId w:val="39"/>
  </w:num>
  <w:num w:numId="25">
    <w:abstractNumId w:val="19"/>
  </w:num>
  <w:num w:numId="26">
    <w:abstractNumId w:val="9"/>
  </w:num>
  <w:num w:numId="27">
    <w:abstractNumId w:val="2"/>
  </w:num>
  <w:num w:numId="28">
    <w:abstractNumId w:val="7"/>
  </w:num>
  <w:num w:numId="29">
    <w:abstractNumId w:val="23"/>
  </w:num>
  <w:num w:numId="30">
    <w:abstractNumId w:val="31"/>
  </w:num>
  <w:num w:numId="31">
    <w:abstractNumId w:val="42"/>
  </w:num>
  <w:num w:numId="32">
    <w:abstractNumId w:val="17"/>
  </w:num>
  <w:num w:numId="33">
    <w:abstractNumId w:val="33"/>
  </w:num>
  <w:num w:numId="34">
    <w:abstractNumId w:val="40"/>
  </w:num>
  <w:num w:numId="35">
    <w:abstractNumId w:val="44"/>
  </w:num>
  <w:num w:numId="36">
    <w:abstractNumId w:val="30"/>
  </w:num>
  <w:num w:numId="37">
    <w:abstractNumId w:val="26"/>
  </w:num>
  <w:num w:numId="38">
    <w:abstractNumId w:val="38"/>
  </w:num>
  <w:num w:numId="39">
    <w:abstractNumId w:val="14"/>
  </w:num>
  <w:num w:numId="40">
    <w:abstractNumId w:val="1"/>
  </w:num>
  <w:num w:numId="41">
    <w:abstractNumId w:val="6"/>
  </w:num>
  <w:num w:numId="42">
    <w:abstractNumId w:val="22"/>
  </w:num>
  <w:num w:numId="43">
    <w:abstractNumId w:val="18"/>
  </w:num>
  <w:num w:numId="44">
    <w:abstractNumId w:val="12"/>
  </w:num>
  <w:num w:numId="45">
    <w:abstractNumId w:val="20"/>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6C"/>
    <w:rsid w:val="0002383D"/>
    <w:rsid w:val="000873E3"/>
    <w:rsid w:val="000916DF"/>
    <w:rsid w:val="000A7353"/>
    <w:rsid w:val="000B5B7D"/>
    <w:rsid w:val="000B7BE9"/>
    <w:rsid w:val="000E6796"/>
    <w:rsid w:val="0012555B"/>
    <w:rsid w:val="001401E5"/>
    <w:rsid w:val="0017796A"/>
    <w:rsid w:val="001C1E97"/>
    <w:rsid w:val="001E1B28"/>
    <w:rsid w:val="001F4F36"/>
    <w:rsid w:val="002266DA"/>
    <w:rsid w:val="00243661"/>
    <w:rsid w:val="0026328C"/>
    <w:rsid w:val="00267485"/>
    <w:rsid w:val="002909B5"/>
    <w:rsid w:val="00291498"/>
    <w:rsid w:val="002B78AA"/>
    <w:rsid w:val="002F2CAB"/>
    <w:rsid w:val="003014CC"/>
    <w:rsid w:val="003139E9"/>
    <w:rsid w:val="00330CB7"/>
    <w:rsid w:val="0034273F"/>
    <w:rsid w:val="003570BD"/>
    <w:rsid w:val="0036266C"/>
    <w:rsid w:val="00363120"/>
    <w:rsid w:val="00382E51"/>
    <w:rsid w:val="00387C9D"/>
    <w:rsid w:val="003F19CE"/>
    <w:rsid w:val="00422EDC"/>
    <w:rsid w:val="00423110"/>
    <w:rsid w:val="00424E0C"/>
    <w:rsid w:val="004255BE"/>
    <w:rsid w:val="00446924"/>
    <w:rsid w:val="00466A31"/>
    <w:rsid w:val="00475653"/>
    <w:rsid w:val="004B54A6"/>
    <w:rsid w:val="004D5419"/>
    <w:rsid w:val="00516CB4"/>
    <w:rsid w:val="00522EE2"/>
    <w:rsid w:val="00524AE6"/>
    <w:rsid w:val="005477A9"/>
    <w:rsid w:val="00553F65"/>
    <w:rsid w:val="005701D9"/>
    <w:rsid w:val="0057789F"/>
    <w:rsid w:val="005811BB"/>
    <w:rsid w:val="00581E13"/>
    <w:rsid w:val="005D0C45"/>
    <w:rsid w:val="005D1AB2"/>
    <w:rsid w:val="005D677B"/>
    <w:rsid w:val="005F6611"/>
    <w:rsid w:val="006339F9"/>
    <w:rsid w:val="006444F0"/>
    <w:rsid w:val="00646D79"/>
    <w:rsid w:val="0066439D"/>
    <w:rsid w:val="00664644"/>
    <w:rsid w:val="006A264A"/>
    <w:rsid w:val="006A27FA"/>
    <w:rsid w:val="006D61A7"/>
    <w:rsid w:val="006F1B35"/>
    <w:rsid w:val="00703BDB"/>
    <w:rsid w:val="00751EAF"/>
    <w:rsid w:val="007A3E0E"/>
    <w:rsid w:val="00813148"/>
    <w:rsid w:val="008150C9"/>
    <w:rsid w:val="008615B5"/>
    <w:rsid w:val="008A01C3"/>
    <w:rsid w:val="008B34F7"/>
    <w:rsid w:val="008E025B"/>
    <w:rsid w:val="008E4F21"/>
    <w:rsid w:val="009038D6"/>
    <w:rsid w:val="00903D05"/>
    <w:rsid w:val="00975E23"/>
    <w:rsid w:val="009A1B87"/>
    <w:rsid w:val="009C4266"/>
    <w:rsid w:val="009C7E2F"/>
    <w:rsid w:val="009D4836"/>
    <w:rsid w:val="009D723A"/>
    <w:rsid w:val="009E0921"/>
    <w:rsid w:val="009E4D7D"/>
    <w:rsid w:val="009F2FC3"/>
    <w:rsid w:val="009F59AE"/>
    <w:rsid w:val="009F725D"/>
    <w:rsid w:val="00A22AD0"/>
    <w:rsid w:val="00A46F40"/>
    <w:rsid w:val="00A77955"/>
    <w:rsid w:val="00AC6244"/>
    <w:rsid w:val="00B109B3"/>
    <w:rsid w:val="00B523E2"/>
    <w:rsid w:val="00B55269"/>
    <w:rsid w:val="00BE1491"/>
    <w:rsid w:val="00C05554"/>
    <w:rsid w:val="00C37BC3"/>
    <w:rsid w:val="00CA495A"/>
    <w:rsid w:val="00CA5B61"/>
    <w:rsid w:val="00CB6502"/>
    <w:rsid w:val="00CC119D"/>
    <w:rsid w:val="00CC3FFE"/>
    <w:rsid w:val="00CF369C"/>
    <w:rsid w:val="00D36ABC"/>
    <w:rsid w:val="00D44C58"/>
    <w:rsid w:val="00DC0DA4"/>
    <w:rsid w:val="00DD6D1A"/>
    <w:rsid w:val="00DF50F5"/>
    <w:rsid w:val="00E14E3E"/>
    <w:rsid w:val="00E25400"/>
    <w:rsid w:val="00E42578"/>
    <w:rsid w:val="00E54821"/>
    <w:rsid w:val="00E642A6"/>
    <w:rsid w:val="00E744AE"/>
    <w:rsid w:val="00E85D43"/>
    <w:rsid w:val="00EA0311"/>
    <w:rsid w:val="00EA2C89"/>
    <w:rsid w:val="00EB7427"/>
    <w:rsid w:val="00EC7C6D"/>
    <w:rsid w:val="00ED5EFE"/>
    <w:rsid w:val="00EF459C"/>
    <w:rsid w:val="00F10EBA"/>
    <w:rsid w:val="00F41062"/>
    <w:rsid w:val="00F86E46"/>
    <w:rsid w:val="00F937A5"/>
    <w:rsid w:val="00F95725"/>
    <w:rsid w:val="00FA0CC2"/>
    <w:rsid w:val="00FA7DD5"/>
    <w:rsid w:val="00FD6633"/>
    <w:rsid w:val="00FF0B0F"/>
    <w:rsid w:val="00FF6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10D1B5"/>
  <w15:docId w15:val="{910701BD-4728-4CCC-ADBA-A017AF8A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266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36266C"/>
    <w:pPr>
      <w:keepNext/>
      <w:jc w:val="center"/>
      <w:outlineLvl w:val="1"/>
    </w:pPr>
    <w:rPr>
      <w:b/>
      <w:bCs/>
      <w:sz w:val="32"/>
      <w:lang w:val="x-none"/>
      <w14:shadow w14:blurRad="50800" w14:dist="38100" w14:dir="2700000" w14:sx="100000" w14:sy="100000" w14:kx="0" w14:ky="0" w14:algn="tl">
        <w14:srgbClr w14:val="000000">
          <w14:alpha w14:val="60000"/>
        </w14:srgbClr>
      </w14:shadow>
    </w:rPr>
  </w:style>
  <w:style w:type="paragraph" w:styleId="Titolo3">
    <w:name w:val="heading 3"/>
    <w:basedOn w:val="Normale"/>
    <w:next w:val="Normale"/>
    <w:link w:val="Titolo3Carattere"/>
    <w:uiPriority w:val="9"/>
    <w:unhideWhenUsed/>
    <w:qFormat/>
    <w:rsid w:val="008B34F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36266C"/>
    <w:rPr>
      <w:rFonts w:ascii="Times New Roman" w:eastAsia="Times New Roman" w:hAnsi="Times New Roman" w:cs="Times New Roman"/>
      <w:b/>
      <w:bCs/>
      <w:sz w:val="32"/>
      <w:szCs w:val="24"/>
      <w:lang w:val="x-none" w:eastAsia="it-IT"/>
      <w14:shadow w14:blurRad="50800" w14:dist="38100" w14:dir="2700000" w14:sx="100000" w14:sy="100000" w14:kx="0" w14:ky="0" w14:algn="tl">
        <w14:srgbClr w14:val="000000">
          <w14:alpha w14:val="60000"/>
        </w14:srgbClr>
      </w14:shadow>
    </w:rPr>
  </w:style>
  <w:style w:type="character" w:styleId="Collegamentoipertestuale">
    <w:name w:val="Hyperlink"/>
    <w:unhideWhenUsed/>
    <w:rsid w:val="0036266C"/>
    <w:rPr>
      <w:color w:val="0000FF"/>
      <w:u w:val="single"/>
    </w:rPr>
  </w:style>
  <w:style w:type="paragraph" w:styleId="Rientrocorpodeltesto">
    <w:name w:val="Body Text Indent"/>
    <w:basedOn w:val="Normale"/>
    <w:link w:val="RientrocorpodeltestoCarattere"/>
    <w:uiPriority w:val="99"/>
    <w:unhideWhenUsed/>
    <w:rsid w:val="0036266C"/>
    <w:pPr>
      <w:spacing w:line="360" w:lineRule="atLeast"/>
      <w:ind w:left="283" w:hanging="283"/>
      <w:jc w:val="both"/>
    </w:pPr>
    <w:rPr>
      <w:szCs w:val="20"/>
      <w:lang w:val="x-none"/>
    </w:rPr>
  </w:style>
  <w:style w:type="character" w:customStyle="1" w:styleId="RientrocorpodeltestoCarattere">
    <w:name w:val="Rientro corpo del testo Carattere"/>
    <w:basedOn w:val="Carpredefinitoparagrafo"/>
    <w:link w:val="Rientrocorpodeltesto"/>
    <w:uiPriority w:val="99"/>
    <w:rsid w:val="0036266C"/>
    <w:rPr>
      <w:rFonts w:ascii="Times New Roman" w:eastAsia="Times New Roman" w:hAnsi="Times New Roman" w:cs="Times New Roman"/>
      <w:sz w:val="24"/>
      <w:szCs w:val="20"/>
      <w:lang w:val="x-none" w:eastAsia="it-IT"/>
    </w:rPr>
  </w:style>
  <w:style w:type="paragraph" w:styleId="Corpodeltesto2">
    <w:name w:val="Body Text 2"/>
    <w:basedOn w:val="Normale"/>
    <w:link w:val="Corpodeltesto2Carattere"/>
    <w:uiPriority w:val="99"/>
    <w:unhideWhenUsed/>
    <w:rsid w:val="0036266C"/>
    <w:pPr>
      <w:spacing w:after="120" w:line="480" w:lineRule="auto"/>
    </w:pPr>
    <w:rPr>
      <w:lang w:val="x-none" w:eastAsia="x-none"/>
    </w:rPr>
  </w:style>
  <w:style w:type="character" w:customStyle="1" w:styleId="Corpodeltesto2Carattere">
    <w:name w:val="Corpo del testo 2 Carattere"/>
    <w:basedOn w:val="Carpredefinitoparagrafo"/>
    <w:link w:val="Corpodeltesto2"/>
    <w:uiPriority w:val="99"/>
    <w:rsid w:val="0036266C"/>
    <w:rPr>
      <w:rFonts w:ascii="Times New Roman" w:eastAsia="Times New Roman" w:hAnsi="Times New Roman" w:cs="Times New Roman"/>
      <w:sz w:val="24"/>
      <w:szCs w:val="24"/>
      <w:lang w:val="x-none" w:eastAsia="x-none"/>
    </w:rPr>
  </w:style>
  <w:style w:type="paragraph" w:styleId="Paragrafoelenco">
    <w:name w:val="List Paragraph"/>
    <w:basedOn w:val="Normale"/>
    <w:uiPriority w:val="34"/>
    <w:qFormat/>
    <w:rsid w:val="0036266C"/>
    <w:pPr>
      <w:ind w:left="720"/>
      <w:contextualSpacing/>
    </w:pPr>
  </w:style>
  <w:style w:type="paragraph" w:customStyle="1" w:styleId="provvr0">
    <w:name w:val="provv_r0"/>
    <w:basedOn w:val="Normale"/>
    <w:uiPriority w:val="99"/>
    <w:semiHidden/>
    <w:rsid w:val="0036266C"/>
    <w:pPr>
      <w:spacing w:before="100" w:beforeAutospacing="1" w:after="100" w:afterAutospacing="1"/>
    </w:pPr>
    <w:rPr>
      <w:rFonts w:ascii="Arial Unicode MS" w:eastAsia="Arial Unicode MS" w:hAnsi="Arial Unicode MS"/>
    </w:rPr>
  </w:style>
  <w:style w:type="character" w:customStyle="1" w:styleId="apple-converted-space">
    <w:name w:val="apple-converted-space"/>
    <w:basedOn w:val="Carpredefinitoparagrafo"/>
    <w:rsid w:val="0036266C"/>
  </w:style>
  <w:style w:type="paragraph" w:styleId="Intestazione">
    <w:name w:val="header"/>
    <w:basedOn w:val="Normale"/>
    <w:link w:val="IntestazioneCarattere"/>
    <w:rsid w:val="00ED5EFE"/>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rsid w:val="00ED5EFE"/>
    <w:rPr>
      <w:rFonts w:ascii="Times New Roman" w:eastAsia="Times New Roman" w:hAnsi="Times New Roman" w:cs="Times New Roman"/>
      <w:sz w:val="24"/>
      <w:szCs w:val="24"/>
      <w:lang w:val="x-none" w:eastAsia="x-none"/>
    </w:rPr>
  </w:style>
  <w:style w:type="paragraph" w:customStyle="1" w:styleId="Default">
    <w:name w:val="Default"/>
    <w:rsid w:val="00ED5EFE"/>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Standard">
    <w:name w:val="Standard"/>
    <w:rsid w:val="00ED5EF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Normale1">
    <w:name w:val="Normale1"/>
    <w:rsid w:val="00ED5EFE"/>
    <w:pPr>
      <w:suppressAutoHyphens/>
      <w:spacing w:line="249" w:lineRule="auto"/>
      <w:textAlignment w:val="baseline"/>
    </w:pPr>
    <w:rPr>
      <w:rFonts w:ascii="Calibri" w:eastAsia="SimSun, 宋体" w:hAnsi="Calibri" w:cs="Tahoma"/>
      <w:lang w:eastAsia="zh-CN"/>
    </w:rPr>
  </w:style>
  <w:style w:type="table" w:styleId="Grigliatabella">
    <w:name w:val="Table Grid"/>
    <w:basedOn w:val="Tabellanormale"/>
    <w:rsid w:val="0081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E642A6"/>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E642A6"/>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8B34F7"/>
    <w:rPr>
      <w:rFonts w:asciiTheme="majorHAnsi" w:eastAsiaTheme="majorEastAsia" w:hAnsiTheme="majorHAnsi" w:cstheme="majorBidi"/>
      <w:color w:val="1F3763" w:themeColor="accent1" w:themeShade="7F"/>
      <w:sz w:val="24"/>
      <w:szCs w:val="24"/>
      <w:lang w:eastAsia="it-IT"/>
    </w:rPr>
  </w:style>
  <w:style w:type="paragraph" w:styleId="Corpotesto">
    <w:name w:val="Body Text"/>
    <w:basedOn w:val="Normale"/>
    <w:link w:val="CorpotestoCarattere"/>
    <w:uiPriority w:val="99"/>
    <w:semiHidden/>
    <w:unhideWhenUsed/>
    <w:rsid w:val="00422EDC"/>
    <w:pPr>
      <w:spacing w:after="120"/>
    </w:pPr>
  </w:style>
  <w:style w:type="character" w:customStyle="1" w:styleId="CorpotestoCarattere">
    <w:name w:val="Corpo testo Carattere"/>
    <w:basedOn w:val="Carpredefinitoparagrafo"/>
    <w:link w:val="Corpotesto"/>
    <w:uiPriority w:val="99"/>
    <w:semiHidden/>
    <w:rsid w:val="00422EDC"/>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422EDC"/>
    <w:pPr>
      <w:spacing w:after="200" w:line="276" w:lineRule="auto"/>
      <w:ind w:left="720"/>
    </w:pPr>
    <w:rPr>
      <w:rFonts w:ascii="Calibri" w:hAnsi="Calibri"/>
      <w:sz w:val="22"/>
      <w:szCs w:val="22"/>
      <w:lang w:eastAsia="en-US"/>
    </w:rPr>
  </w:style>
  <w:style w:type="paragraph" w:customStyle="1" w:styleId="Stilepredefinito">
    <w:name w:val="Stile predefinito"/>
    <w:rsid w:val="005D677B"/>
    <w:pPr>
      <w:widowControl w:val="0"/>
      <w:suppressAutoHyphens/>
      <w:spacing w:after="0" w:line="100" w:lineRule="atLeast"/>
      <w:textAlignment w:val="baseline"/>
    </w:pPr>
    <w:rPr>
      <w:rFonts w:ascii="Times New Roman" w:eastAsia="SimSun" w:hAnsi="Times New Roman" w:cs="Mangal"/>
      <w:sz w:val="24"/>
      <w:szCs w:val="24"/>
      <w:lang w:eastAsia="zh-CN" w:bidi="hi-IN"/>
    </w:rPr>
  </w:style>
  <w:style w:type="paragraph" w:styleId="Testofumetto">
    <w:name w:val="Balloon Text"/>
    <w:basedOn w:val="Normale"/>
    <w:link w:val="TestofumettoCarattere"/>
    <w:uiPriority w:val="99"/>
    <w:semiHidden/>
    <w:unhideWhenUsed/>
    <w:rsid w:val="004B54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54A6"/>
    <w:rPr>
      <w:rFonts w:ascii="Tahoma" w:eastAsia="Times New Roman" w:hAnsi="Tahoma" w:cs="Tahoma"/>
      <w:sz w:val="16"/>
      <w:szCs w:val="16"/>
      <w:lang w:eastAsia="it-IT"/>
    </w:rPr>
  </w:style>
  <w:style w:type="character" w:styleId="Menzionenonrisolta">
    <w:name w:val="Unresolved Mention"/>
    <w:basedOn w:val="Carpredefinitoparagrafo"/>
    <w:uiPriority w:val="99"/>
    <w:semiHidden/>
    <w:unhideWhenUsed/>
    <w:rsid w:val="006A2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18497">
      <w:bodyDiv w:val="1"/>
      <w:marLeft w:val="0"/>
      <w:marRight w:val="0"/>
      <w:marTop w:val="0"/>
      <w:marBottom w:val="0"/>
      <w:divBdr>
        <w:top w:val="none" w:sz="0" w:space="0" w:color="auto"/>
        <w:left w:val="none" w:sz="0" w:space="0" w:color="auto"/>
        <w:bottom w:val="none" w:sz="0" w:space="0" w:color="auto"/>
        <w:right w:val="none" w:sz="0" w:space="0" w:color="auto"/>
      </w:divBdr>
    </w:div>
    <w:div w:id="20577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casina@cert.provincia.re.it" TargetMode="External"/><Relationship Id="rId5" Type="http://schemas.openxmlformats.org/officeDocument/2006/relationships/webSettings" Target="webSettings.xml"/><Relationship Id="rId10" Type="http://schemas.openxmlformats.org/officeDocument/2006/relationships/hyperlink" Target="http://www.comune.casina.re.it" TargetMode="External"/><Relationship Id="rId4" Type="http://schemas.openxmlformats.org/officeDocument/2006/relationships/settings" Target="settings.xml"/><Relationship Id="rId9" Type="http://schemas.openxmlformats.org/officeDocument/2006/relationships/hyperlink" Target="mailto:casina@cert.provincia.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94DB-06A5-4EC1-A6C8-13595639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2599</Words>
  <Characters>14820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Manfredi</dc:creator>
  <cp:lastModifiedBy>Mafalda di Matteo</cp:lastModifiedBy>
  <cp:revision>22</cp:revision>
  <cp:lastPrinted>2018-08-10T07:29:00Z</cp:lastPrinted>
  <dcterms:created xsi:type="dcterms:W3CDTF">2018-07-19T09:08:00Z</dcterms:created>
  <dcterms:modified xsi:type="dcterms:W3CDTF">2018-08-10T10:11:00Z</dcterms:modified>
</cp:coreProperties>
</file>