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2.4.2.Elettorale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Leva: Variazioni liste di leva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Leva: Variazioni liste di leva.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