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10.VICESEGRETARIO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10.1.VICESEGRETARIO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10.1.1.Vicesegretario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funzionamento PTPCT e monitoraggio singole misure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funzionamento PTPCT e monitoraggio singole misure.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