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1.3.1.Consiglio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Lasciti e donazioni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Lasciti e donazioni.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